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35AD3" w14:textId="77777777" w:rsidR="001F3864" w:rsidRPr="00CA29F4" w:rsidRDefault="001F3864" w:rsidP="005D32E7">
      <w:pPr>
        <w:spacing w:after="0" w:line="240" w:lineRule="auto"/>
        <w:jc w:val="center"/>
        <w:rPr>
          <w:rFonts w:ascii="Times New Roman" w:hAnsi="Times New Roman" w:cs="Times New Roman"/>
        </w:rPr>
      </w:pPr>
      <w:bookmarkStart w:id="0" w:name="_Hlk229580549"/>
    </w:p>
    <w:p w14:paraId="34004DDC" w14:textId="77777777" w:rsidR="001F3864" w:rsidRPr="00CA29F4" w:rsidRDefault="001F3864" w:rsidP="001F3864">
      <w:pPr>
        <w:spacing w:after="0" w:line="240" w:lineRule="auto"/>
        <w:ind w:left="4536"/>
        <w:rPr>
          <w:rFonts w:ascii="Times New Roman" w:hAnsi="Times New Roman" w:cs="Times New Roman"/>
        </w:rPr>
      </w:pPr>
      <w:r w:rsidRPr="00CA29F4">
        <w:rPr>
          <w:rFonts w:ascii="Times New Roman" w:hAnsi="Times New Roman" w:cs="Times New Roman"/>
        </w:rPr>
        <w:t>УТВЕРЖДЕНО</w:t>
      </w:r>
    </w:p>
    <w:p w14:paraId="0AB7B87B" w14:textId="77777777" w:rsidR="001F3864" w:rsidRPr="00CA29F4" w:rsidRDefault="001F3864" w:rsidP="00622353">
      <w:pPr>
        <w:spacing w:after="0" w:line="240" w:lineRule="auto"/>
        <w:ind w:left="4536"/>
        <w:rPr>
          <w:rFonts w:ascii="Times New Roman" w:hAnsi="Times New Roman" w:cs="Times New Roman"/>
        </w:rPr>
      </w:pPr>
      <w:r w:rsidRPr="00CA29F4">
        <w:rPr>
          <w:rFonts w:ascii="Times New Roman" w:hAnsi="Times New Roman" w:cs="Times New Roman"/>
        </w:rPr>
        <w:t xml:space="preserve">приказом </w:t>
      </w:r>
      <w:r w:rsidRPr="006206CC">
        <w:rPr>
          <w:rFonts w:ascii="Times New Roman" w:eastAsia="Times New Roman" w:hAnsi="Times New Roman" w:cs="Times New Roman"/>
          <w:bCs/>
          <w:lang w:eastAsia="ru-RU"/>
        </w:rPr>
        <w:t>Федерально</w:t>
      </w:r>
      <w:r>
        <w:rPr>
          <w:rFonts w:ascii="Times New Roman" w:eastAsia="Times New Roman" w:hAnsi="Times New Roman" w:cs="Times New Roman"/>
          <w:bCs/>
          <w:lang w:eastAsia="ru-RU"/>
        </w:rPr>
        <w:t>го</w:t>
      </w:r>
      <w:r w:rsidRPr="006206CC">
        <w:rPr>
          <w:rFonts w:ascii="Times New Roman" w:eastAsia="Times New Roman" w:hAnsi="Times New Roman" w:cs="Times New Roman"/>
          <w:bCs/>
          <w:lang w:eastAsia="ru-RU"/>
        </w:rPr>
        <w:t xml:space="preserve"> государственно</w:t>
      </w:r>
      <w:r>
        <w:rPr>
          <w:rFonts w:ascii="Times New Roman" w:eastAsia="Times New Roman" w:hAnsi="Times New Roman" w:cs="Times New Roman"/>
          <w:bCs/>
          <w:lang w:eastAsia="ru-RU"/>
        </w:rPr>
        <w:t>го</w:t>
      </w:r>
      <w:r w:rsidRPr="006206CC">
        <w:rPr>
          <w:rFonts w:ascii="Times New Roman" w:eastAsia="Times New Roman" w:hAnsi="Times New Roman" w:cs="Times New Roman"/>
          <w:bCs/>
          <w:lang w:eastAsia="ru-RU"/>
        </w:rPr>
        <w:t xml:space="preserve"> бюджетно</w:t>
      </w:r>
      <w:r>
        <w:rPr>
          <w:rFonts w:ascii="Times New Roman" w:eastAsia="Times New Roman" w:hAnsi="Times New Roman" w:cs="Times New Roman"/>
          <w:bCs/>
          <w:lang w:eastAsia="ru-RU"/>
        </w:rPr>
        <w:t>го</w:t>
      </w:r>
      <w:r w:rsidRPr="006206CC">
        <w:rPr>
          <w:rFonts w:ascii="Times New Roman" w:eastAsia="Times New Roman" w:hAnsi="Times New Roman" w:cs="Times New Roman"/>
          <w:bCs/>
          <w:lang w:eastAsia="ru-RU"/>
        </w:rPr>
        <w:t xml:space="preserve"> учреждени</w:t>
      </w:r>
      <w:r>
        <w:rPr>
          <w:rFonts w:ascii="Times New Roman" w:eastAsia="Times New Roman" w:hAnsi="Times New Roman" w:cs="Times New Roman"/>
          <w:bCs/>
          <w:lang w:eastAsia="ru-RU"/>
        </w:rPr>
        <w:t>я</w:t>
      </w:r>
      <w:r w:rsidRPr="006206CC">
        <w:rPr>
          <w:rFonts w:ascii="Times New Roman" w:eastAsia="Times New Roman" w:hAnsi="Times New Roman" w:cs="Times New Roman"/>
          <w:bCs/>
          <w:lang w:eastAsia="ru-RU"/>
        </w:rPr>
        <w:t xml:space="preserve"> культуры «РОСКОНЦЕРТ»</w:t>
      </w:r>
      <w:r w:rsidRPr="00CA29F4">
        <w:rPr>
          <w:rFonts w:ascii="Times New Roman" w:hAnsi="Times New Roman" w:cs="Times New Roman"/>
        </w:rPr>
        <w:br/>
      </w:r>
    </w:p>
    <w:p w14:paraId="452D0C11" w14:textId="7901FA2A" w:rsidR="001F3864" w:rsidRPr="00CA29F4" w:rsidRDefault="001F3864" w:rsidP="00622353">
      <w:pPr>
        <w:spacing w:after="0" w:line="240" w:lineRule="auto"/>
        <w:ind w:left="4536"/>
        <w:rPr>
          <w:rFonts w:ascii="Times New Roman" w:hAnsi="Times New Roman" w:cs="Times New Roman"/>
        </w:rPr>
      </w:pPr>
      <w:r w:rsidRPr="00CA29F4">
        <w:rPr>
          <w:rFonts w:ascii="Times New Roman" w:hAnsi="Times New Roman" w:cs="Times New Roman"/>
        </w:rPr>
        <w:t xml:space="preserve">от «___» </w:t>
      </w:r>
      <w:r>
        <w:rPr>
          <w:rFonts w:ascii="Times New Roman" w:hAnsi="Times New Roman" w:cs="Times New Roman"/>
        </w:rPr>
        <w:t>_______</w:t>
      </w:r>
      <w:r w:rsidRPr="00CA29F4">
        <w:rPr>
          <w:rFonts w:ascii="Times New Roman" w:hAnsi="Times New Roman" w:cs="Times New Roman"/>
        </w:rPr>
        <w:t xml:space="preserve"> 202</w:t>
      </w:r>
      <w:r w:rsidR="00C17198">
        <w:rPr>
          <w:rFonts w:ascii="Times New Roman" w:hAnsi="Times New Roman" w:cs="Times New Roman"/>
        </w:rPr>
        <w:t>5</w:t>
      </w:r>
      <w:bookmarkStart w:id="1" w:name="_GoBack"/>
      <w:bookmarkEnd w:id="1"/>
      <w:r w:rsidRPr="00CA29F4">
        <w:rPr>
          <w:rFonts w:ascii="Times New Roman" w:hAnsi="Times New Roman" w:cs="Times New Roman"/>
        </w:rPr>
        <w:t xml:space="preserve"> г. № ____________</w:t>
      </w:r>
    </w:p>
    <w:bookmarkEnd w:id="0"/>
    <w:p w14:paraId="45C3307E" w14:textId="77777777" w:rsidR="001F3864" w:rsidRDefault="001F3864" w:rsidP="00622353">
      <w:pPr>
        <w:spacing w:after="0" w:line="240" w:lineRule="auto"/>
        <w:ind w:left="4536"/>
        <w:jc w:val="both"/>
        <w:rPr>
          <w:rFonts w:ascii="Times New Roman" w:eastAsia="Times New Roman" w:hAnsi="Times New Roman" w:cs="Times New Roman"/>
          <w:color w:val="303642"/>
          <w:kern w:val="0"/>
          <w:shd w:val="clear" w:color="auto" w:fill="FBFAFC"/>
          <w:lang w:eastAsia="ru-RU"/>
          <w14:ligatures w14:val="none"/>
        </w:rPr>
      </w:pPr>
    </w:p>
    <w:p w14:paraId="5BF5B984" w14:textId="22D45592" w:rsidR="001F3864" w:rsidRDefault="001F3864" w:rsidP="00622353">
      <w:pPr>
        <w:spacing w:after="0" w:line="240" w:lineRule="auto"/>
        <w:rPr>
          <w:rFonts w:ascii="Times New Roman" w:hAnsi="Times New Roman" w:cs="Times New Roman"/>
        </w:rPr>
      </w:pPr>
    </w:p>
    <w:p w14:paraId="46E39356" w14:textId="23982728" w:rsidR="00622353" w:rsidRDefault="00622353" w:rsidP="00622353">
      <w:pPr>
        <w:spacing w:after="0" w:line="240" w:lineRule="auto"/>
        <w:rPr>
          <w:rFonts w:ascii="Times New Roman" w:hAnsi="Times New Roman" w:cs="Times New Roman"/>
        </w:rPr>
      </w:pPr>
    </w:p>
    <w:p w14:paraId="1F22E600" w14:textId="4BF14F4C" w:rsidR="00622353" w:rsidRDefault="007560C3" w:rsidP="00781668">
      <w:pPr>
        <w:pStyle w:val="a7"/>
        <w:numPr>
          <w:ilvl w:val="0"/>
          <w:numId w:val="22"/>
        </w:numPr>
        <w:spacing w:after="0" w:line="240" w:lineRule="auto"/>
        <w:jc w:val="center"/>
        <w:rPr>
          <w:rFonts w:ascii="Times New Roman" w:hAnsi="Times New Roman" w:cs="Times New Roman"/>
          <w:b/>
          <w:bCs/>
        </w:rPr>
      </w:pPr>
      <w:r w:rsidRPr="00781668">
        <w:rPr>
          <w:rFonts w:ascii="Times New Roman" w:hAnsi="Times New Roman" w:cs="Times New Roman"/>
          <w:b/>
          <w:bCs/>
        </w:rPr>
        <w:t>Общие положения</w:t>
      </w:r>
    </w:p>
    <w:p w14:paraId="167F6FC3" w14:textId="77777777" w:rsidR="002B5460" w:rsidRDefault="002B5460" w:rsidP="002B5460">
      <w:pPr>
        <w:pStyle w:val="a7"/>
        <w:spacing w:after="0" w:line="240" w:lineRule="auto"/>
        <w:ind w:left="927"/>
        <w:rPr>
          <w:rFonts w:ascii="Times New Roman" w:hAnsi="Times New Roman" w:cs="Times New Roman"/>
          <w:b/>
          <w:bCs/>
        </w:rPr>
      </w:pPr>
    </w:p>
    <w:p w14:paraId="202B5656" w14:textId="1B02BBB0" w:rsidR="005D32E7" w:rsidRPr="00E04A79" w:rsidRDefault="005D32E7" w:rsidP="00FF5A90">
      <w:pPr>
        <w:pStyle w:val="a7"/>
        <w:spacing w:after="0" w:line="240" w:lineRule="auto"/>
        <w:ind w:left="0" w:firstLine="567"/>
        <w:jc w:val="both"/>
        <w:rPr>
          <w:rFonts w:ascii="Times New Roman" w:hAnsi="Times New Roman" w:cs="Times New Roman"/>
        </w:rPr>
      </w:pPr>
      <w:r w:rsidRPr="00A06F99">
        <w:rPr>
          <w:rFonts w:ascii="Times New Roman" w:hAnsi="Times New Roman" w:cs="Times New Roman"/>
          <w:bCs/>
        </w:rPr>
        <w:t>1.1.</w:t>
      </w:r>
      <w:r>
        <w:rPr>
          <w:rFonts w:ascii="Times New Roman" w:hAnsi="Times New Roman" w:cs="Times New Roman"/>
          <w:b/>
          <w:bCs/>
        </w:rPr>
        <w:t xml:space="preserve"> </w:t>
      </w:r>
      <w:r w:rsidRPr="00E04A79">
        <w:rPr>
          <w:rFonts w:ascii="Times New Roman" w:hAnsi="Times New Roman" w:cs="Times New Roman"/>
        </w:rPr>
        <w:t>Настоящая Политика в отношении обработки персональных данных (далее — Политика) разработана в соответствии с Федеральным законом от 27.07.2006 № 152-ФЗ «О персональных данных» и определяет порядок обработки персональных данных, меры по их защите, а также права и обязанности Оператора и субъектов персональных данных.</w:t>
      </w:r>
    </w:p>
    <w:p w14:paraId="399BE727" w14:textId="5C056CCD" w:rsidR="005D32E7" w:rsidRPr="00E04A79" w:rsidRDefault="005D32E7" w:rsidP="001866A0">
      <w:pPr>
        <w:spacing w:after="0"/>
        <w:ind w:firstLine="567"/>
        <w:rPr>
          <w:rFonts w:ascii="Times New Roman" w:hAnsi="Times New Roman" w:cs="Times New Roman"/>
        </w:rPr>
      </w:pPr>
      <w:r w:rsidRPr="00E04A79">
        <w:rPr>
          <w:rFonts w:ascii="Times New Roman" w:hAnsi="Times New Roman" w:cs="Times New Roman"/>
        </w:rPr>
        <w:t>1.2. Оператором персональных данных является:</w:t>
      </w:r>
      <w:r w:rsidRPr="00E04A79">
        <w:rPr>
          <w:rFonts w:ascii="Times New Roman" w:hAnsi="Times New Roman" w:cs="Times New Roman"/>
        </w:rPr>
        <w:br/>
      </w:r>
      <w:r w:rsidR="00A06F99" w:rsidRPr="00E04A79">
        <w:rPr>
          <w:rFonts w:ascii="Times New Roman" w:hAnsi="Times New Roman" w:cs="Times New Roman"/>
        </w:rPr>
        <w:t>Федеральное государственное бюджетное учреждение культуры «РОСКОНЦЕРТ»</w:t>
      </w:r>
    </w:p>
    <w:p w14:paraId="2CFF88B4" w14:textId="4471FBEA" w:rsidR="005D32E7" w:rsidRPr="00E04A79" w:rsidRDefault="005D32E7" w:rsidP="001866A0">
      <w:pPr>
        <w:spacing w:after="0"/>
        <w:rPr>
          <w:rFonts w:ascii="Times New Roman" w:hAnsi="Times New Roman" w:cs="Times New Roman"/>
        </w:rPr>
      </w:pPr>
      <w:r w:rsidRPr="00E04A79">
        <w:rPr>
          <w:rFonts w:ascii="Times New Roman" w:hAnsi="Times New Roman" w:cs="Times New Roman"/>
        </w:rPr>
        <w:t xml:space="preserve">ОГРН: </w:t>
      </w:r>
      <w:r w:rsidR="00881AB6" w:rsidRPr="00E04A79">
        <w:rPr>
          <w:rFonts w:ascii="Times New Roman" w:hAnsi="Times New Roman" w:cs="Times New Roman"/>
        </w:rPr>
        <w:t>1027700067450</w:t>
      </w:r>
      <w:r w:rsidRPr="00E04A79">
        <w:rPr>
          <w:rFonts w:ascii="Times New Roman" w:hAnsi="Times New Roman" w:cs="Times New Roman"/>
        </w:rPr>
        <w:br/>
        <w:t xml:space="preserve">ИНН: </w:t>
      </w:r>
      <w:r w:rsidR="00881AB6" w:rsidRPr="00E04A79">
        <w:rPr>
          <w:rFonts w:ascii="Times New Roman" w:hAnsi="Times New Roman" w:cs="Times New Roman"/>
        </w:rPr>
        <w:t>7704011869</w:t>
      </w:r>
      <w:r w:rsidRPr="00E04A79">
        <w:rPr>
          <w:rFonts w:ascii="Times New Roman" w:hAnsi="Times New Roman" w:cs="Times New Roman"/>
        </w:rPr>
        <w:br/>
        <w:t xml:space="preserve">Адрес регистрации: </w:t>
      </w:r>
      <w:r w:rsidR="00A06F99" w:rsidRPr="00E04A79">
        <w:rPr>
          <w:rFonts w:ascii="Times New Roman" w:hAnsi="Times New Roman" w:cs="Times New Roman"/>
        </w:rPr>
        <w:t>101000, Москва, Архангельский пер., дом 10, стр. 2</w:t>
      </w:r>
    </w:p>
    <w:p w14:paraId="743DF0B7" w14:textId="3A3CD447" w:rsidR="00FF5A90" w:rsidRPr="00E04A79" w:rsidRDefault="005D32E7" w:rsidP="001866A0">
      <w:pPr>
        <w:spacing w:after="0"/>
        <w:ind w:firstLine="567"/>
        <w:jc w:val="both"/>
        <w:rPr>
          <w:rFonts w:ascii="Times New Roman" w:hAnsi="Times New Roman" w:cs="Times New Roman"/>
        </w:rPr>
      </w:pPr>
      <w:r w:rsidRPr="00E04A79">
        <w:rPr>
          <w:rFonts w:ascii="Times New Roman" w:hAnsi="Times New Roman" w:cs="Times New Roman"/>
        </w:rPr>
        <w:t xml:space="preserve">1.3. Настоящая политика Оператора в отношении обработки персональных </w:t>
      </w:r>
      <w:r w:rsidR="00A06F99" w:rsidRPr="00E04A79">
        <w:rPr>
          <w:rFonts w:ascii="Times New Roman" w:hAnsi="Times New Roman" w:cs="Times New Roman"/>
        </w:rPr>
        <w:t>данных применяется</w:t>
      </w:r>
      <w:r w:rsidRPr="00E04A79">
        <w:rPr>
          <w:rFonts w:ascii="Times New Roman" w:hAnsi="Times New Roman" w:cs="Times New Roman"/>
        </w:rPr>
        <w:t xml:space="preserve"> ко всей информации, которую Оператор может получить о посетителях веб-сайта </w:t>
      </w:r>
      <w:bookmarkStart w:id="2" w:name="_Hlk228198351"/>
      <w:r w:rsidR="006A69E1" w:rsidRPr="00E04A79">
        <w:rPr>
          <w:rFonts w:ascii="Times New Roman" w:hAnsi="Times New Roman" w:cs="Times New Roman"/>
        </w:rPr>
        <w:t>https://rosconcert.ru/</w:t>
      </w:r>
      <w:bookmarkEnd w:id="2"/>
      <w:r w:rsidRPr="00E04A79">
        <w:rPr>
          <w:rFonts w:ascii="Times New Roman" w:hAnsi="Times New Roman" w:cs="Times New Roman"/>
        </w:rPr>
        <w:t xml:space="preserve"> (далее - </w:t>
      </w:r>
      <w:r w:rsidR="00277C88" w:rsidRPr="00E04A79">
        <w:rPr>
          <w:rFonts w:ascii="Times New Roman" w:hAnsi="Times New Roman" w:cs="Times New Roman"/>
        </w:rPr>
        <w:t>С</w:t>
      </w:r>
      <w:r w:rsidRPr="00E04A79">
        <w:rPr>
          <w:rFonts w:ascii="Times New Roman" w:hAnsi="Times New Roman" w:cs="Times New Roman"/>
        </w:rPr>
        <w:t xml:space="preserve">айт). </w:t>
      </w:r>
    </w:p>
    <w:p w14:paraId="1D5A1D4D" w14:textId="77777777" w:rsidR="003575A0" w:rsidRPr="00E04A79" w:rsidRDefault="003575A0" w:rsidP="003575A0">
      <w:pPr>
        <w:spacing w:after="0"/>
        <w:jc w:val="both"/>
        <w:rPr>
          <w:rFonts w:ascii="Times New Roman" w:hAnsi="Times New Roman" w:cs="Times New Roman"/>
        </w:rPr>
      </w:pPr>
    </w:p>
    <w:p w14:paraId="67DF8327" w14:textId="04CE928D" w:rsidR="00442269" w:rsidRPr="00E04A79" w:rsidRDefault="00442269" w:rsidP="00781668">
      <w:pPr>
        <w:pStyle w:val="a7"/>
        <w:numPr>
          <w:ilvl w:val="0"/>
          <w:numId w:val="22"/>
        </w:numPr>
        <w:spacing w:after="0" w:line="240" w:lineRule="auto"/>
        <w:jc w:val="center"/>
        <w:rPr>
          <w:rFonts w:ascii="Times New Roman" w:hAnsi="Times New Roman" w:cs="Times New Roman"/>
          <w:b/>
          <w:bCs/>
        </w:rPr>
      </w:pPr>
      <w:r w:rsidRPr="00E04A79">
        <w:rPr>
          <w:rFonts w:ascii="Times New Roman" w:hAnsi="Times New Roman" w:cs="Times New Roman"/>
          <w:b/>
          <w:bCs/>
        </w:rPr>
        <w:t>Термины и определения</w:t>
      </w:r>
    </w:p>
    <w:p w14:paraId="04B75F31" w14:textId="77777777" w:rsidR="00442269" w:rsidRPr="00E04A79" w:rsidRDefault="00442269" w:rsidP="00622353">
      <w:pPr>
        <w:spacing w:after="0" w:line="240" w:lineRule="auto"/>
        <w:rPr>
          <w:rFonts w:ascii="Times New Roman" w:hAnsi="Times New Roman" w:cs="Times New Roman"/>
        </w:rPr>
      </w:pPr>
    </w:p>
    <w:p w14:paraId="33FC0BE1" w14:textId="57530D60" w:rsidR="007560C3" w:rsidRPr="00E04A79" w:rsidRDefault="007560C3" w:rsidP="00781668">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Автоматизированная обработка персональных данных – обработка персональных данных с помощью средств вычислительной техники;</w:t>
      </w:r>
    </w:p>
    <w:p w14:paraId="0A165719" w14:textId="63E45E72" w:rsidR="007560C3" w:rsidRPr="00E04A79" w:rsidRDefault="007560C3" w:rsidP="00781668">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E52CA8A" w14:textId="337D7CB0" w:rsidR="007560C3" w:rsidRPr="00E04A79" w:rsidRDefault="008B744B" w:rsidP="00781668">
      <w:pPr>
        <w:pStyle w:val="a7"/>
        <w:numPr>
          <w:ilvl w:val="1"/>
          <w:numId w:val="22"/>
        </w:numPr>
        <w:spacing w:after="0" w:line="240" w:lineRule="auto"/>
        <w:ind w:left="0" w:firstLine="491"/>
        <w:jc w:val="both"/>
        <w:rPr>
          <w:rFonts w:ascii="Times New Roman" w:hAnsi="Times New Roman" w:cs="Times New Roman"/>
        </w:rPr>
      </w:pPr>
      <w:r w:rsidRPr="00E04A79">
        <w:rPr>
          <w:rFonts w:ascii="Times New Roman" w:hAnsi="Times New Roman" w:cs="Times New Roman"/>
        </w:rPr>
        <w:t>С</w:t>
      </w:r>
      <w:r w:rsidR="007560C3" w:rsidRPr="00E04A79">
        <w:rPr>
          <w:rFonts w:ascii="Times New Roman" w:hAnsi="Times New Roman" w:cs="Times New Roman"/>
        </w:rPr>
        <w:t>айт – совокупность графических и информационных материалов, а также программ для ЭВМ и баз данных, обеспечивающих их доступность в сети Интернет;</w:t>
      </w:r>
    </w:p>
    <w:p w14:paraId="1F5C54F0" w14:textId="4390C3F1" w:rsidR="007560C3" w:rsidRPr="00E04A79" w:rsidRDefault="007560C3" w:rsidP="00781668">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F2A8E0E" w14:textId="4BF6967F" w:rsidR="007560C3" w:rsidRPr="00E04A79" w:rsidRDefault="00592CA3" w:rsidP="00781668">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F8A55AA" w14:textId="49A6E2DB" w:rsidR="00592CA3" w:rsidRPr="00E04A79" w:rsidRDefault="00592CA3" w:rsidP="00781668">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029FE7C" w14:textId="130AADF4" w:rsidR="00592CA3" w:rsidRPr="00E04A79" w:rsidRDefault="00592CA3" w:rsidP="00781668">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Оператор персональных данных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C7F855F" w14:textId="6895210A" w:rsidR="00592CA3" w:rsidRPr="00E04A79" w:rsidRDefault="00592CA3" w:rsidP="00781668">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lastRenderedPageBreak/>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7F5EEAD6" w14:textId="2807700D" w:rsidR="005F40B0" w:rsidRPr="00E04A79" w:rsidRDefault="005F40B0" w:rsidP="00781668">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1D73F06F" w14:textId="0AE763CB" w:rsidR="005F40B0" w:rsidRPr="00E04A79" w:rsidRDefault="005F40B0" w:rsidP="005F40B0">
      <w:pPr>
        <w:pStyle w:val="a7"/>
        <w:numPr>
          <w:ilvl w:val="1"/>
          <w:numId w:val="22"/>
        </w:numPr>
        <w:rPr>
          <w:rFonts w:ascii="Times New Roman" w:hAnsi="Times New Roman" w:cs="Times New Roman"/>
        </w:rPr>
      </w:pPr>
      <w:r w:rsidRPr="00E04A79">
        <w:rPr>
          <w:rFonts w:ascii="Times New Roman" w:hAnsi="Times New Roman" w:cs="Times New Roman"/>
        </w:rPr>
        <w:t>Пользователь – любой посетитель сайта;</w:t>
      </w:r>
    </w:p>
    <w:p w14:paraId="2B7C6CDC" w14:textId="0E6136A0" w:rsidR="00592CA3" w:rsidRPr="00E04A79" w:rsidRDefault="00592CA3" w:rsidP="00781668">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213E9062" w14:textId="34067835" w:rsidR="00592CA3" w:rsidRPr="00E04A79" w:rsidRDefault="00592CA3" w:rsidP="00781668">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Распространение персональных данных – действия, направленные на раскрытие персональных данных неопределенному кругу лиц;</w:t>
      </w:r>
    </w:p>
    <w:p w14:paraId="72AE767A" w14:textId="21B0B169" w:rsidR="00592CA3" w:rsidRPr="00E04A79" w:rsidRDefault="00592CA3" w:rsidP="00781668">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D080D26" w14:textId="1418AE1F" w:rsidR="00592CA3" w:rsidRPr="00E04A79" w:rsidRDefault="00592CA3" w:rsidP="00781668">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Иные термины, использованные в настоящей Политике, используются в тех понятиях, которые определены действующим законодательством Российской Федерации.</w:t>
      </w:r>
    </w:p>
    <w:p w14:paraId="560512D7" w14:textId="77777777" w:rsidR="00442269" w:rsidRPr="00E04A79" w:rsidRDefault="00442269" w:rsidP="00781668">
      <w:pPr>
        <w:spacing w:after="0" w:line="240" w:lineRule="auto"/>
        <w:ind w:firstLine="567"/>
        <w:jc w:val="both"/>
        <w:rPr>
          <w:rFonts w:ascii="Times New Roman" w:hAnsi="Times New Roman" w:cs="Times New Roman"/>
        </w:rPr>
      </w:pPr>
    </w:p>
    <w:p w14:paraId="6F154FBC" w14:textId="7C8DC5B1" w:rsidR="00B66616" w:rsidRPr="00E04A79" w:rsidRDefault="00B66616" w:rsidP="00781668">
      <w:pPr>
        <w:pStyle w:val="a7"/>
        <w:numPr>
          <w:ilvl w:val="0"/>
          <w:numId w:val="22"/>
        </w:numPr>
        <w:spacing w:after="0" w:line="240" w:lineRule="auto"/>
        <w:jc w:val="center"/>
        <w:rPr>
          <w:rFonts w:ascii="Times New Roman" w:hAnsi="Times New Roman" w:cs="Times New Roman"/>
          <w:b/>
          <w:bCs/>
        </w:rPr>
      </w:pPr>
      <w:r w:rsidRPr="00E04A79">
        <w:rPr>
          <w:rFonts w:ascii="Times New Roman" w:hAnsi="Times New Roman" w:cs="Times New Roman"/>
          <w:b/>
          <w:bCs/>
        </w:rPr>
        <w:t>Основные права и обязанности Оператора</w:t>
      </w:r>
    </w:p>
    <w:p w14:paraId="012E5DC7" w14:textId="77777777" w:rsidR="0099492B" w:rsidRPr="00E04A79" w:rsidRDefault="0099492B" w:rsidP="0099492B">
      <w:pPr>
        <w:pStyle w:val="a7"/>
        <w:spacing w:after="0" w:line="240" w:lineRule="auto"/>
        <w:ind w:left="927"/>
        <w:rPr>
          <w:rFonts w:ascii="Times New Roman" w:hAnsi="Times New Roman" w:cs="Times New Roman"/>
          <w:b/>
          <w:bCs/>
        </w:rPr>
      </w:pPr>
    </w:p>
    <w:p w14:paraId="0EFB5C32" w14:textId="7114CFD9" w:rsidR="00B66616" w:rsidRPr="00E04A79" w:rsidRDefault="00B66616" w:rsidP="00781668">
      <w:pPr>
        <w:pStyle w:val="a7"/>
        <w:numPr>
          <w:ilvl w:val="1"/>
          <w:numId w:val="22"/>
        </w:numPr>
        <w:spacing w:after="0" w:line="240" w:lineRule="auto"/>
        <w:jc w:val="both"/>
        <w:rPr>
          <w:rFonts w:ascii="Times New Roman" w:hAnsi="Times New Roman" w:cs="Times New Roman"/>
        </w:rPr>
      </w:pPr>
      <w:r w:rsidRPr="00E04A79">
        <w:rPr>
          <w:rFonts w:ascii="Times New Roman" w:hAnsi="Times New Roman" w:cs="Times New Roman"/>
        </w:rPr>
        <w:t>Оператор имеет право</w:t>
      </w:r>
      <w:r w:rsidRPr="00E04A79">
        <w:rPr>
          <w:rFonts w:ascii="Times New Roman" w:hAnsi="Times New Roman" w:cs="Times New Roman"/>
          <w:lang w:val="en-US"/>
        </w:rPr>
        <w:t>:</w:t>
      </w:r>
    </w:p>
    <w:p w14:paraId="1477191A" w14:textId="02AEDC3A" w:rsidR="00B66616" w:rsidRPr="00E04A79" w:rsidRDefault="005F40B0" w:rsidP="00781668">
      <w:pPr>
        <w:pStyle w:val="a7"/>
        <w:numPr>
          <w:ilvl w:val="0"/>
          <w:numId w:val="21"/>
        </w:numPr>
        <w:spacing w:after="0" w:line="240" w:lineRule="auto"/>
        <w:ind w:left="0" w:firstLine="567"/>
        <w:jc w:val="both"/>
        <w:rPr>
          <w:rFonts w:ascii="Times New Roman" w:hAnsi="Times New Roman" w:cs="Times New Roman"/>
        </w:rPr>
      </w:pPr>
      <w:r w:rsidRPr="00E04A79">
        <w:rPr>
          <w:rFonts w:ascii="Times New Roman" w:hAnsi="Times New Roman" w:cs="Times New Roman"/>
        </w:rPr>
        <w:t>получать от субъекта персональных данных достоверн</w:t>
      </w:r>
      <w:r w:rsidR="00956AA2" w:rsidRPr="00E04A79">
        <w:rPr>
          <w:rFonts w:ascii="Times New Roman" w:hAnsi="Times New Roman" w:cs="Times New Roman"/>
        </w:rPr>
        <w:t>ую</w:t>
      </w:r>
      <w:r w:rsidRPr="00E04A79">
        <w:rPr>
          <w:rFonts w:ascii="Times New Roman" w:hAnsi="Times New Roman" w:cs="Times New Roman"/>
        </w:rPr>
        <w:t xml:space="preserve"> информацию и/или документы, содержащие персональные данные;</w:t>
      </w:r>
      <w:r w:rsidR="00B66616" w:rsidRPr="00E04A79">
        <w:rPr>
          <w:rFonts w:ascii="Times New Roman" w:hAnsi="Times New Roman" w:cs="Times New Roman"/>
        </w:rPr>
        <w:t xml:space="preserve">  </w:t>
      </w:r>
    </w:p>
    <w:p w14:paraId="5EB55E00" w14:textId="77777777" w:rsidR="005F40B0" w:rsidRPr="00E04A79" w:rsidRDefault="005F40B0" w:rsidP="00781668">
      <w:pPr>
        <w:pStyle w:val="a7"/>
        <w:numPr>
          <w:ilvl w:val="0"/>
          <w:numId w:val="21"/>
        </w:numPr>
        <w:spacing w:after="0" w:line="240" w:lineRule="auto"/>
        <w:ind w:left="0" w:firstLine="567"/>
        <w:jc w:val="both"/>
        <w:rPr>
          <w:rFonts w:ascii="Times New Roman" w:hAnsi="Times New Roman" w:cs="Times New Roman"/>
        </w:rPr>
      </w:pPr>
      <w:r w:rsidRPr="00E04A79">
        <w:rPr>
          <w:rFonts w:ascii="Times New Roman" w:hAnsi="Times New Roman" w:cs="Times New Roman"/>
        </w:rPr>
        <w:t>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EDD87C1" w14:textId="40B33F2F" w:rsidR="00B66616" w:rsidRPr="00E04A79" w:rsidRDefault="005F40B0" w:rsidP="00781668">
      <w:pPr>
        <w:pStyle w:val="a7"/>
        <w:numPr>
          <w:ilvl w:val="0"/>
          <w:numId w:val="21"/>
        </w:numPr>
        <w:spacing w:after="0" w:line="240" w:lineRule="auto"/>
        <w:ind w:left="0" w:firstLine="567"/>
        <w:jc w:val="both"/>
        <w:rPr>
          <w:rFonts w:ascii="Times New Roman" w:hAnsi="Times New Roman" w:cs="Times New Roman"/>
        </w:rPr>
      </w:pPr>
      <w:r w:rsidRPr="00E04A79">
        <w:rPr>
          <w:rFonts w:ascii="Times New Roman" w:hAnsi="Times New Roman" w:cs="Times New Roman"/>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00B66616" w:rsidRPr="00E04A79">
        <w:rPr>
          <w:rFonts w:ascii="Times New Roman" w:hAnsi="Times New Roman" w:cs="Times New Roman"/>
        </w:rPr>
        <w:t>.</w:t>
      </w:r>
    </w:p>
    <w:p w14:paraId="50919093" w14:textId="4CE5ED88" w:rsidR="00B66616" w:rsidRPr="00E04A79" w:rsidRDefault="00B66616" w:rsidP="00781668">
      <w:pPr>
        <w:pStyle w:val="a7"/>
        <w:numPr>
          <w:ilvl w:val="1"/>
          <w:numId w:val="22"/>
        </w:numPr>
        <w:spacing w:after="0" w:line="240" w:lineRule="auto"/>
        <w:jc w:val="both"/>
        <w:rPr>
          <w:rFonts w:ascii="Times New Roman" w:hAnsi="Times New Roman" w:cs="Times New Roman"/>
        </w:rPr>
      </w:pPr>
      <w:r w:rsidRPr="00E04A79">
        <w:rPr>
          <w:rFonts w:ascii="Times New Roman" w:hAnsi="Times New Roman" w:cs="Times New Roman"/>
        </w:rPr>
        <w:t>Оператор обязан</w:t>
      </w:r>
      <w:r w:rsidRPr="00E04A79">
        <w:rPr>
          <w:rFonts w:ascii="Times New Roman" w:hAnsi="Times New Roman" w:cs="Times New Roman"/>
          <w:lang w:val="en-US"/>
        </w:rPr>
        <w:t>:</w:t>
      </w:r>
    </w:p>
    <w:p w14:paraId="4B59B1D5" w14:textId="1E608C73" w:rsidR="00B66616" w:rsidRPr="00E04A79" w:rsidRDefault="00B66616"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 xml:space="preserve">- </w:t>
      </w:r>
      <w:r w:rsidR="005F40B0" w:rsidRPr="00E04A79">
        <w:rPr>
          <w:rFonts w:ascii="Times New Roman" w:hAnsi="Times New Roman" w:cs="Times New Roman"/>
        </w:rPr>
        <w:t>предоставлять субъекту персональных данных по его просьбе информацию, касающуюся обработки его персональных данных;</w:t>
      </w:r>
    </w:p>
    <w:p w14:paraId="5E927E31" w14:textId="77A187AF" w:rsidR="00B66616" w:rsidRPr="00E04A79" w:rsidRDefault="00B66616"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 xml:space="preserve">- </w:t>
      </w:r>
      <w:r w:rsidR="005F40B0" w:rsidRPr="00E04A79">
        <w:rPr>
          <w:rFonts w:ascii="Times New Roman" w:hAnsi="Times New Roman" w:cs="Times New Roman"/>
        </w:rPr>
        <w:t>организовывать обработку персональных данных в порядке, установленном действующим законодательством РФ;</w:t>
      </w:r>
    </w:p>
    <w:p w14:paraId="714D79D5" w14:textId="5DF2CF68" w:rsidR="00B66616" w:rsidRPr="00E04A79" w:rsidRDefault="00B66616"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 xml:space="preserve">- </w:t>
      </w:r>
      <w:r w:rsidR="005F40B0" w:rsidRPr="00E04A79">
        <w:rPr>
          <w:rFonts w:ascii="Times New Roman" w:hAnsi="Times New Roman" w:cs="Times New Roman"/>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5A6A58C" w14:textId="3C0E8143" w:rsidR="00B66616" w:rsidRPr="00E04A79" w:rsidRDefault="00B66616"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 xml:space="preserve">- </w:t>
      </w:r>
      <w:r w:rsidR="005F40B0" w:rsidRPr="00E04A79">
        <w:rPr>
          <w:rFonts w:ascii="Times New Roman" w:hAnsi="Times New Roman" w:cs="Times New Roman"/>
        </w:rPr>
        <w:t>сообщать в уполномоченный орган по защите прав субъектов персональных данных</w:t>
      </w:r>
      <w:r w:rsidR="00956AA2" w:rsidRPr="00E04A79">
        <w:rPr>
          <w:rFonts w:ascii="Times New Roman" w:hAnsi="Times New Roman" w:cs="Times New Roman"/>
        </w:rPr>
        <w:t xml:space="preserve">, </w:t>
      </w:r>
      <w:r w:rsidR="005F40B0" w:rsidRPr="00E04A79">
        <w:rPr>
          <w:rFonts w:ascii="Times New Roman" w:hAnsi="Times New Roman" w:cs="Times New Roman"/>
        </w:rPr>
        <w:t>по запросу этого органа необходимую информацию в течение 10 дней с даты получения такого запроса;</w:t>
      </w:r>
    </w:p>
    <w:p w14:paraId="08FEB43E" w14:textId="30963529" w:rsidR="00B66616" w:rsidRPr="00E04A79" w:rsidRDefault="00B66616"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 xml:space="preserve">- </w:t>
      </w:r>
      <w:r w:rsidR="005F40B0" w:rsidRPr="00E04A79">
        <w:rPr>
          <w:rFonts w:ascii="Times New Roman" w:hAnsi="Times New Roman" w:cs="Times New Roman"/>
        </w:rPr>
        <w:t>публиковать или иным образом обеспечивать неограниченный доступ к настоящей Политике в отношении обработки персональных данных;</w:t>
      </w:r>
    </w:p>
    <w:p w14:paraId="1B280E7E" w14:textId="1A05C295" w:rsidR="00316BBF" w:rsidRPr="00E04A79" w:rsidRDefault="00316BBF"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 xml:space="preserve">- </w:t>
      </w:r>
      <w:r w:rsidR="005F40B0" w:rsidRPr="00E04A79">
        <w:rPr>
          <w:rFonts w:ascii="Times New Roman" w:hAnsi="Times New Roman" w:cs="Times New Roman"/>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5248F6C" w14:textId="4E224A9F" w:rsidR="00316BBF" w:rsidRPr="00E04A79" w:rsidRDefault="00316BBF"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lastRenderedPageBreak/>
        <w:t xml:space="preserve">- </w:t>
      </w:r>
      <w:r w:rsidR="005F40B0" w:rsidRPr="00E04A79">
        <w:rPr>
          <w:rFonts w:ascii="Times New Roman" w:hAnsi="Times New Roman" w:cs="Times New Roman"/>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4B5C19F7" w14:textId="4303CFCF" w:rsidR="005F40B0" w:rsidRPr="00E04A79" w:rsidRDefault="005F40B0"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 xml:space="preserve">- </w:t>
      </w:r>
      <w:r w:rsidR="00B40497" w:rsidRPr="00E04A79">
        <w:rPr>
          <w:rFonts w:ascii="Times New Roman" w:hAnsi="Times New Roman" w:cs="Times New Roman"/>
        </w:rPr>
        <w:t>исполнять иные обязанности, предусмотренные Законом о персональных данных.</w:t>
      </w:r>
    </w:p>
    <w:p w14:paraId="4C654887" w14:textId="77777777" w:rsidR="004B7106" w:rsidRPr="00E04A79" w:rsidRDefault="004B7106" w:rsidP="00781668">
      <w:pPr>
        <w:spacing w:after="0" w:line="240" w:lineRule="auto"/>
        <w:ind w:left="567"/>
        <w:jc w:val="both"/>
        <w:rPr>
          <w:rFonts w:ascii="Times New Roman" w:hAnsi="Times New Roman" w:cs="Times New Roman"/>
        </w:rPr>
      </w:pPr>
    </w:p>
    <w:p w14:paraId="113C897A" w14:textId="4BE4368F" w:rsidR="005D2EB6" w:rsidRPr="00E04A79" w:rsidRDefault="005D2EB6" w:rsidP="00592CA3">
      <w:pPr>
        <w:pStyle w:val="a7"/>
        <w:numPr>
          <w:ilvl w:val="0"/>
          <w:numId w:val="22"/>
        </w:numPr>
        <w:spacing w:after="0" w:line="240" w:lineRule="auto"/>
        <w:ind w:left="0" w:hanging="11"/>
        <w:jc w:val="center"/>
        <w:rPr>
          <w:rFonts w:ascii="Times New Roman" w:hAnsi="Times New Roman" w:cs="Times New Roman"/>
          <w:b/>
          <w:bCs/>
        </w:rPr>
      </w:pPr>
      <w:r w:rsidRPr="00E04A79">
        <w:rPr>
          <w:rFonts w:ascii="Times New Roman" w:hAnsi="Times New Roman" w:cs="Times New Roman"/>
          <w:b/>
          <w:bCs/>
        </w:rPr>
        <w:t xml:space="preserve">Основные права </w:t>
      </w:r>
      <w:r w:rsidR="009D5543" w:rsidRPr="00E04A79">
        <w:rPr>
          <w:rFonts w:ascii="Times New Roman" w:hAnsi="Times New Roman" w:cs="Times New Roman"/>
          <w:b/>
          <w:bCs/>
        </w:rPr>
        <w:t>и обязанности субъектов персональных данных</w:t>
      </w:r>
    </w:p>
    <w:p w14:paraId="089C8E6B" w14:textId="77777777" w:rsidR="0099492B" w:rsidRPr="00E04A79" w:rsidRDefault="0099492B" w:rsidP="0099492B">
      <w:pPr>
        <w:pStyle w:val="a7"/>
        <w:spacing w:after="0" w:line="240" w:lineRule="auto"/>
        <w:ind w:left="0"/>
        <w:rPr>
          <w:rFonts w:ascii="Times New Roman" w:hAnsi="Times New Roman" w:cs="Times New Roman"/>
          <w:b/>
          <w:bCs/>
        </w:rPr>
      </w:pPr>
    </w:p>
    <w:p w14:paraId="668F300D" w14:textId="7D19B3F1" w:rsidR="005D2EB6" w:rsidRPr="00E04A79" w:rsidRDefault="005D2EB6" w:rsidP="00781668">
      <w:pPr>
        <w:pStyle w:val="a7"/>
        <w:numPr>
          <w:ilvl w:val="1"/>
          <w:numId w:val="22"/>
        </w:numPr>
        <w:spacing w:after="0" w:line="240" w:lineRule="auto"/>
        <w:jc w:val="both"/>
        <w:rPr>
          <w:rFonts w:ascii="Times New Roman" w:hAnsi="Times New Roman" w:cs="Times New Roman"/>
        </w:rPr>
      </w:pPr>
      <w:r w:rsidRPr="00E04A79">
        <w:rPr>
          <w:rFonts w:ascii="Times New Roman" w:hAnsi="Times New Roman" w:cs="Times New Roman"/>
        </w:rPr>
        <w:t>Субъекты персональных данных имеют право:</w:t>
      </w:r>
    </w:p>
    <w:p w14:paraId="464A56AE" w14:textId="28D33E4C" w:rsidR="005D2EB6" w:rsidRPr="00E04A79" w:rsidRDefault="005D2EB6"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 xml:space="preserve">- </w:t>
      </w:r>
      <w:r w:rsidR="009D5543" w:rsidRPr="00E04A79">
        <w:rPr>
          <w:rFonts w:ascii="Times New Roman" w:hAnsi="Times New Roman" w:cs="Times New Roman"/>
        </w:rPr>
        <w:t xml:space="preserve">получать информацию, касающуюся обработки </w:t>
      </w:r>
      <w:r w:rsidR="00956AA2" w:rsidRPr="00E04A79">
        <w:rPr>
          <w:rFonts w:ascii="Times New Roman" w:hAnsi="Times New Roman" w:cs="Times New Roman"/>
        </w:rPr>
        <w:t>своих</w:t>
      </w:r>
      <w:r w:rsidR="009D5543" w:rsidRPr="00E04A79">
        <w:rPr>
          <w:rFonts w:ascii="Times New Roman" w:hAnsi="Times New Roman" w:cs="Times New Roman"/>
        </w:rPr>
        <w:t xml:space="preserve">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5EBF770" w14:textId="6610E037" w:rsidR="009D5543" w:rsidRPr="00E04A79" w:rsidRDefault="009D5543"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3FF9831" w14:textId="4ED6E551" w:rsidR="009D5543" w:rsidRPr="00E04A79" w:rsidRDefault="009D5543"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 xml:space="preserve">- </w:t>
      </w:r>
      <w:r w:rsidR="004B7106" w:rsidRPr="00E04A79">
        <w:rPr>
          <w:rFonts w:ascii="Times New Roman" w:hAnsi="Times New Roman" w:cs="Times New Roman"/>
        </w:rPr>
        <w:t>выдвигать условие предварительного согласия при обработке персональных данных в целях продвижения на рынке товаров, работ и услуг;</w:t>
      </w:r>
    </w:p>
    <w:p w14:paraId="58F7BD30" w14:textId="3057770C" w:rsidR="00B40497" w:rsidRPr="00E04A79" w:rsidRDefault="00B40497"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 на отзыв согласия на обработку персональных данных, а также, на направление требования о прекращении обработки персональных данных;</w:t>
      </w:r>
    </w:p>
    <w:p w14:paraId="7D21E993" w14:textId="6D38EBB2" w:rsidR="004B7106" w:rsidRPr="00E04A79" w:rsidRDefault="004B7106"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 обжаловать в Роскомнадзоре или в судебном порядке неправомерные действия или бездействие Оператора при обработке его персональных данных</w:t>
      </w:r>
      <w:r w:rsidR="00B40497" w:rsidRPr="00E04A79">
        <w:rPr>
          <w:rFonts w:ascii="Times New Roman" w:hAnsi="Times New Roman" w:cs="Times New Roman"/>
        </w:rPr>
        <w:t>;</w:t>
      </w:r>
    </w:p>
    <w:p w14:paraId="76EAA56E" w14:textId="29CAA999" w:rsidR="00B40497" w:rsidRPr="00E04A79" w:rsidRDefault="00B40497"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 на осуществление иных прав, предусмотренных законодательством РФ.</w:t>
      </w:r>
    </w:p>
    <w:p w14:paraId="5D494EB0" w14:textId="2BAD749A" w:rsidR="002F2627" w:rsidRPr="00E04A79" w:rsidRDefault="002F2627"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4.2. Субъекты персональных данных обязаны:</w:t>
      </w:r>
    </w:p>
    <w:p w14:paraId="2E5D4A2E" w14:textId="38956907" w:rsidR="002F2627" w:rsidRPr="00E04A79" w:rsidRDefault="002F2627"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 предоставлять Оператору достоверные данные о себе;</w:t>
      </w:r>
    </w:p>
    <w:p w14:paraId="11460A1B" w14:textId="007D804D" w:rsidR="002F2627" w:rsidRPr="00E04A79" w:rsidRDefault="002F2627"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 xml:space="preserve">- </w:t>
      </w:r>
      <w:r w:rsidR="00CC0FA1" w:rsidRPr="00E04A79">
        <w:rPr>
          <w:rFonts w:ascii="Times New Roman" w:hAnsi="Times New Roman" w:cs="Times New Roman"/>
        </w:rPr>
        <w:t>сообщать Оператору об уточнении (обновлении, изменении) своих персональных данных.</w:t>
      </w:r>
    </w:p>
    <w:p w14:paraId="172EA901" w14:textId="1F5747B5" w:rsidR="00CC0FA1" w:rsidRPr="00E04A79" w:rsidRDefault="00CC0FA1" w:rsidP="00781668">
      <w:pPr>
        <w:spacing w:after="0" w:line="240" w:lineRule="auto"/>
        <w:ind w:firstLine="567"/>
        <w:jc w:val="both"/>
        <w:rPr>
          <w:rFonts w:ascii="Times New Roman" w:hAnsi="Times New Roman" w:cs="Times New Roman"/>
        </w:rPr>
      </w:pPr>
      <w:r w:rsidRPr="00E04A79">
        <w:rPr>
          <w:rFonts w:ascii="Times New Roman" w:hAnsi="Times New Roman" w:cs="Times New Roman"/>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58911F67" w14:textId="77777777" w:rsidR="004B7106" w:rsidRPr="00E04A79" w:rsidRDefault="004B7106" w:rsidP="00FF5A90">
      <w:pPr>
        <w:spacing w:after="0" w:line="240" w:lineRule="auto"/>
        <w:rPr>
          <w:rFonts w:ascii="Times New Roman" w:hAnsi="Times New Roman" w:cs="Times New Roman"/>
        </w:rPr>
      </w:pPr>
    </w:p>
    <w:p w14:paraId="4AC6B136" w14:textId="39722C35" w:rsidR="00B40497" w:rsidRPr="00E04A79" w:rsidRDefault="00B40497" w:rsidP="00B40497">
      <w:pPr>
        <w:pStyle w:val="a7"/>
        <w:numPr>
          <w:ilvl w:val="0"/>
          <w:numId w:val="22"/>
        </w:numPr>
        <w:spacing w:after="0" w:line="240" w:lineRule="auto"/>
        <w:jc w:val="center"/>
        <w:rPr>
          <w:rFonts w:ascii="Times New Roman" w:hAnsi="Times New Roman" w:cs="Times New Roman"/>
          <w:b/>
          <w:bCs/>
        </w:rPr>
      </w:pPr>
      <w:r w:rsidRPr="00E04A79">
        <w:rPr>
          <w:rFonts w:ascii="Times New Roman" w:hAnsi="Times New Roman" w:cs="Times New Roman"/>
          <w:b/>
          <w:bCs/>
        </w:rPr>
        <w:t>Принципы обработки персональных данных</w:t>
      </w:r>
    </w:p>
    <w:p w14:paraId="3D12413C" w14:textId="77777777" w:rsidR="00B40497" w:rsidRPr="00E04A79" w:rsidRDefault="00B40497" w:rsidP="00B40497">
      <w:pPr>
        <w:pStyle w:val="a7"/>
        <w:spacing w:after="0" w:line="240" w:lineRule="auto"/>
        <w:ind w:left="927"/>
        <w:rPr>
          <w:rFonts w:ascii="Times New Roman" w:hAnsi="Times New Roman" w:cs="Times New Roman"/>
        </w:rPr>
      </w:pPr>
    </w:p>
    <w:p w14:paraId="039124A5" w14:textId="0E9E8BDB" w:rsidR="00B40497" w:rsidRPr="00E04A79" w:rsidRDefault="00B40497" w:rsidP="00B40497">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Обработка персональных данных осуществляется на законной и справедливой основе.</w:t>
      </w:r>
    </w:p>
    <w:p w14:paraId="76A3B3A1" w14:textId="42848D5D" w:rsidR="00B40497" w:rsidRPr="00E04A79" w:rsidRDefault="00B40497" w:rsidP="00B40497">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8A4D17E" w14:textId="1E5A458E" w:rsidR="00B40497" w:rsidRPr="00E04A79" w:rsidRDefault="00B40497" w:rsidP="00B40497">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78F5E549" w14:textId="73B4D644" w:rsidR="00B40497" w:rsidRPr="00E04A79" w:rsidRDefault="00B40497" w:rsidP="00B40497">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Обработке подлежат только персональные данные, которые отвечают целям их обработки.</w:t>
      </w:r>
    </w:p>
    <w:p w14:paraId="64801C73" w14:textId="5CD6F0A7" w:rsidR="00B40497" w:rsidRPr="00E04A79" w:rsidRDefault="00B40497" w:rsidP="00B40497">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3BE6F375" w14:textId="7104AD82" w:rsidR="00B40497" w:rsidRPr="00E04A79" w:rsidRDefault="00B40497" w:rsidP="00B40497">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 xml:space="preserve">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w:t>
      </w:r>
      <w:proofErr w:type="gramStart"/>
      <w:r w:rsidRPr="00E04A79">
        <w:rPr>
          <w:rFonts w:ascii="Times New Roman" w:hAnsi="Times New Roman" w:cs="Times New Roman"/>
        </w:rPr>
        <w:t>неполных</w:t>
      </w:r>
      <w:proofErr w:type="gramEnd"/>
      <w:r w:rsidRPr="00E04A79">
        <w:rPr>
          <w:rFonts w:ascii="Times New Roman" w:hAnsi="Times New Roman" w:cs="Times New Roman"/>
        </w:rPr>
        <w:t xml:space="preserve"> или неточных данных.</w:t>
      </w:r>
    </w:p>
    <w:p w14:paraId="09A827B2" w14:textId="14622E4D" w:rsidR="00B40497" w:rsidRPr="00E04A79" w:rsidRDefault="00B40497" w:rsidP="00B40497">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lastRenderedPageBreak/>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E2AF45D" w14:textId="77777777" w:rsidR="00B40497" w:rsidRPr="00E04A79" w:rsidRDefault="00B40497" w:rsidP="00B40497">
      <w:pPr>
        <w:spacing w:after="0" w:line="240" w:lineRule="auto"/>
        <w:jc w:val="both"/>
        <w:rPr>
          <w:rFonts w:ascii="Times New Roman" w:hAnsi="Times New Roman" w:cs="Times New Roman"/>
        </w:rPr>
      </w:pPr>
    </w:p>
    <w:p w14:paraId="186CBBD9" w14:textId="77777777" w:rsidR="004B7106" w:rsidRPr="00E04A79" w:rsidRDefault="004B7106" w:rsidP="004B7106">
      <w:pPr>
        <w:pStyle w:val="a7"/>
        <w:numPr>
          <w:ilvl w:val="0"/>
          <w:numId w:val="22"/>
        </w:numPr>
        <w:spacing w:after="0" w:line="240" w:lineRule="auto"/>
        <w:jc w:val="center"/>
        <w:rPr>
          <w:rFonts w:ascii="Times New Roman" w:hAnsi="Times New Roman" w:cs="Times New Roman"/>
          <w:b/>
          <w:bCs/>
        </w:rPr>
      </w:pPr>
      <w:r w:rsidRPr="00E04A79">
        <w:rPr>
          <w:rFonts w:ascii="Times New Roman" w:hAnsi="Times New Roman" w:cs="Times New Roman"/>
          <w:b/>
          <w:bCs/>
        </w:rPr>
        <w:t>Цели обработки персональных данных</w:t>
      </w:r>
    </w:p>
    <w:p w14:paraId="68DB4FC8" w14:textId="474BD32B" w:rsidR="0099492B" w:rsidRPr="00E04A79" w:rsidRDefault="0099492B" w:rsidP="0099492B">
      <w:pPr>
        <w:pStyle w:val="a7"/>
        <w:spacing w:after="0" w:line="240" w:lineRule="auto"/>
        <w:ind w:left="927"/>
        <w:rPr>
          <w:rFonts w:ascii="Times New Roman" w:hAnsi="Times New Roman" w:cs="Times New Roman"/>
          <w:b/>
          <w:bCs/>
        </w:rPr>
      </w:pPr>
    </w:p>
    <w:p w14:paraId="4434E42F" w14:textId="3C22BFA8" w:rsidR="00A01A52" w:rsidRPr="00E04A79" w:rsidRDefault="00FF4810" w:rsidP="00A01A52">
      <w:pPr>
        <w:pStyle w:val="a7"/>
        <w:numPr>
          <w:ilvl w:val="1"/>
          <w:numId w:val="22"/>
        </w:numPr>
        <w:spacing w:after="0" w:line="240" w:lineRule="auto"/>
        <w:ind w:left="0" w:firstLine="567"/>
        <w:jc w:val="both"/>
        <w:rPr>
          <w:rFonts w:ascii="Times New Roman" w:hAnsi="Times New Roman" w:cs="Times New Roman"/>
        </w:rPr>
      </w:pPr>
      <w:r w:rsidRPr="00E04A79">
        <w:rPr>
          <w:rFonts w:ascii="Times New Roman" w:hAnsi="Times New Roman" w:cs="Times New Roman"/>
        </w:rPr>
        <w:t>Обработка персональных данных осуществляется на следующих правовых основаниях:</w:t>
      </w:r>
      <w:r w:rsidRPr="00E04A79">
        <w:rPr>
          <w:rFonts w:ascii="Times New Roman" w:hAnsi="Times New Roman" w:cs="Times New Roman"/>
        </w:rPr>
        <w:br/>
      </w:r>
      <w:r w:rsidR="002B5460" w:rsidRPr="00E04A79">
        <w:rPr>
          <w:rFonts w:ascii="Times New Roman" w:hAnsi="Times New Roman" w:cs="Times New Roman"/>
        </w:rPr>
        <w:t xml:space="preserve">- </w:t>
      </w:r>
      <w:r w:rsidRPr="00E04A79">
        <w:rPr>
          <w:rFonts w:ascii="Times New Roman" w:hAnsi="Times New Roman" w:cs="Times New Roman"/>
        </w:rPr>
        <w:t>согласие субъекта персональных данных (статья 6 Федерального закона № 152-ФЗ);</w:t>
      </w:r>
      <w:r w:rsidRPr="00E04A79">
        <w:rPr>
          <w:rFonts w:ascii="Times New Roman" w:hAnsi="Times New Roman" w:cs="Times New Roman"/>
        </w:rPr>
        <w:br/>
      </w:r>
      <w:r w:rsidR="002B5460" w:rsidRPr="00E04A79">
        <w:rPr>
          <w:rFonts w:ascii="Times New Roman" w:hAnsi="Times New Roman" w:cs="Times New Roman"/>
        </w:rPr>
        <w:t xml:space="preserve">- </w:t>
      </w:r>
      <w:r w:rsidRPr="00E04A79">
        <w:rPr>
          <w:rFonts w:ascii="Times New Roman" w:hAnsi="Times New Roman" w:cs="Times New Roman"/>
        </w:rPr>
        <w:t>выполнение обязанностей, возложенных на Оператора законодательством Российской Федерации;</w:t>
      </w:r>
      <w:r w:rsidRPr="00E04A79">
        <w:rPr>
          <w:rFonts w:ascii="Times New Roman" w:hAnsi="Times New Roman" w:cs="Times New Roman"/>
        </w:rPr>
        <w:br/>
      </w:r>
      <w:r w:rsidR="002B5460" w:rsidRPr="00E04A79">
        <w:rPr>
          <w:rFonts w:ascii="Times New Roman" w:hAnsi="Times New Roman" w:cs="Times New Roman"/>
        </w:rPr>
        <w:t xml:space="preserve">- </w:t>
      </w:r>
      <w:r w:rsidRPr="00E04A79">
        <w:rPr>
          <w:rFonts w:ascii="Times New Roman" w:hAnsi="Times New Roman" w:cs="Times New Roman"/>
        </w:rPr>
        <w:t>осуществление прав и законных интересов Оператора при условии, что не нарушаются права субъектов персональных данных.</w:t>
      </w:r>
    </w:p>
    <w:p w14:paraId="245E4CAB" w14:textId="085A10DA" w:rsidR="00A01A52" w:rsidRPr="00E04A79" w:rsidRDefault="00A01A52" w:rsidP="00A01A52">
      <w:pPr>
        <w:spacing w:after="0" w:line="240" w:lineRule="auto"/>
        <w:jc w:val="both"/>
        <w:rPr>
          <w:rFonts w:ascii="Times New Roman" w:hAnsi="Times New Roman" w:cs="Times New Roman"/>
        </w:rPr>
      </w:pPr>
      <w:r w:rsidRPr="00E04A79">
        <w:rPr>
          <w:rFonts w:ascii="Times New Roman" w:hAnsi="Times New Roman" w:cs="Times New Roman"/>
        </w:rPr>
        <w:t xml:space="preserve">         </w:t>
      </w:r>
      <w:r w:rsidR="00FF4810" w:rsidRPr="00E04A79">
        <w:rPr>
          <w:rFonts w:ascii="Times New Roman" w:hAnsi="Times New Roman" w:cs="Times New Roman"/>
        </w:rPr>
        <w:t>6.2. Обработка персональных данных осуществляется в следующих целях:</w:t>
      </w:r>
    </w:p>
    <w:p w14:paraId="1DC2B412" w14:textId="1C79C3DC" w:rsidR="00A01A52" w:rsidRPr="00E04A79" w:rsidRDefault="002B5460" w:rsidP="00A01A52">
      <w:pPr>
        <w:spacing w:after="0" w:line="240" w:lineRule="auto"/>
        <w:jc w:val="both"/>
        <w:rPr>
          <w:rFonts w:ascii="Times New Roman" w:hAnsi="Times New Roman" w:cs="Times New Roman"/>
        </w:rPr>
      </w:pPr>
      <w:r w:rsidRPr="00E04A79">
        <w:rPr>
          <w:rFonts w:ascii="Times New Roman" w:hAnsi="Times New Roman" w:cs="Times New Roman"/>
        </w:rPr>
        <w:t xml:space="preserve">- </w:t>
      </w:r>
      <w:r w:rsidR="00FF4810" w:rsidRPr="00E04A79">
        <w:rPr>
          <w:rFonts w:ascii="Times New Roman" w:hAnsi="Times New Roman" w:cs="Times New Roman"/>
        </w:rPr>
        <w:t>обеспечение функционирования Сайта;</w:t>
      </w:r>
    </w:p>
    <w:p w14:paraId="4B8E0BAD" w14:textId="170279CB" w:rsidR="00A01A52" w:rsidRPr="00E04A79" w:rsidRDefault="002B5460" w:rsidP="00A01A52">
      <w:pPr>
        <w:spacing w:after="0" w:line="240" w:lineRule="auto"/>
        <w:jc w:val="both"/>
        <w:rPr>
          <w:rFonts w:ascii="Times New Roman" w:hAnsi="Times New Roman" w:cs="Times New Roman"/>
        </w:rPr>
      </w:pPr>
      <w:r w:rsidRPr="00E04A79">
        <w:rPr>
          <w:rFonts w:ascii="Times New Roman" w:hAnsi="Times New Roman" w:cs="Times New Roman"/>
        </w:rPr>
        <w:t xml:space="preserve">- </w:t>
      </w:r>
      <w:r w:rsidR="00277C88" w:rsidRPr="00E04A79">
        <w:rPr>
          <w:rFonts w:ascii="Times New Roman" w:hAnsi="Times New Roman" w:cs="Times New Roman"/>
        </w:rPr>
        <w:t>информирование о деятельности Оператора</w:t>
      </w:r>
      <w:r w:rsidR="00FF4810" w:rsidRPr="00E04A79">
        <w:rPr>
          <w:rFonts w:ascii="Times New Roman" w:hAnsi="Times New Roman" w:cs="Times New Roman"/>
        </w:rPr>
        <w:t>;</w:t>
      </w:r>
    </w:p>
    <w:p w14:paraId="5ACAC722" w14:textId="1D8EC9AC" w:rsidR="006A69E1" w:rsidRPr="00E04A79" w:rsidRDefault="002B5460" w:rsidP="00A01A52">
      <w:pPr>
        <w:spacing w:after="0" w:line="240" w:lineRule="auto"/>
        <w:jc w:val="both"/>
        <w:rPr>
          <w:rFonts w:ascii="Times New Roman" w:hAnsi="Times New Roman" w:cs="Times New Roman"/>
        </w:rPr>
      </w:pPr>
      <w:r w:rsidRPr="00E04A79">
        <w:rPr>
          <w:rFonts w:ascii="Times New Roman" w:hAnsi="Times New Roman" w:cs="Times New Roman"/>
        </w:rPr>
        <w:t xml:space="preserve">- </w:t>
      </w:r>
      <w:r w:rsidR="00FF4810" w:rsidRPr="00E04A79">
        <w:rPr>
          <w:rFonts w:ascii="Times New Roman" w:hAnsi="Times New Roman" w:cs="Times New Roman"/>
        </w:rPr>
        <w:t>анализ пользовательской активности</w:t>
      </w:r>
      <w:r w:rsidR="006A69E1" w:rsidRPr="00E04A79">
        <w:rPr>
          <w:rFonts w:ascii="Times New Roman" w:hAnsi="Times New Roman" w:cs="Times New Roman"/>
        </w:rPr>
        <w:t xml:space="preserve"> и улучшение работы </w:t>
      </w:r>
      <w:r w:rsidR="00277C88" w:rsidRPr="00E04A79">
        <w:rPr>
          <w:rFonts w:ascii="Times New Roman" w:hAnsi="Times New Roman" w:cs="Times New Roman"/>
        </w:rPr>
        <w:t>С</w:t>
      </w:r>
      <w:r w:rsidR="006A69E1" w:rsidRPr="00E04A79">
        <w:rPr>
          <w:rFonts w:ascii="Times New Roman" w:hAnsi="Times New Roman" w:cs="Times New Roman"/>
        </w:rPr>
        <w:t>айта;</w:t>
      </w:r>
    </w:p>
    <w:p w14:paraId="09DB90B9" w14:textId="787DFD72" w:rsidR="00FB0AD7" w:rsidRPr="00E04A79" w:rsidRDefault="00FB0AD7" w:rsidP="00A01A52">
      <w:pPr>
        <w:spacing w:after="0" w:line="240" w:lineRule="auto"/>
        <w:jc w:val="both"/>
        <w:rPr>
          <w:rFonts w:ascii="Times New Roman" w:hAnsi="Times New Roman" w:cs="Times New Roman"/>
        </w:rPr>
      </w:pPr>
      <w:r w:rsidRPr="00E04A79">
        <w:rPr>
          <w:rFonts w:ascii="Times New Roman" w:hAnsi="Times New Roman" w:cs="Times New Roman"/>
        </w:rPr>
        <w:t xml:space="preserve">-обработка данных, полученных с использованием файлов </w:t>
      </w:r>
      <w:proofErr w:type="spellStart"/>
      <w:r w:rsidRPr="00E04A79">
        <w:rPr>
          <w:rFonts w:ascii="Times New Roman" w:hAnsi="Times New Roman" w:cs="Times New Roman"/>
        </w:rPr>
        <w:t>cookie</w:t>
      </w:r>
      <w:proofErr w:type="spellEnd"/>
      <w:r w:rsidRPr="00E04A79">
        <w:rPr>
          <w:rFonts w:ascii="Times New Roman" w:hAnsi="Times New Roman" w:cs="Times New Roman"/>
        </w:rPr>
        <w:t>, в том числе через сервисы веб-аналитики;</w:t>
      </w:r>
    </w:p>
    <w:p w14:paraId="492AF821" w14:textId="0725C7D8" w:rsidR="00A01A52" w:rsidRPr="00E04A79" w:rsidRDefault="006A69E1" w:rsidP="00A01A52">
      <w:pPr>
        <w:pStyle w:val="a7"/>
        <w:spacing w:after="0" w:line="240" w:lineRule="auto"/>
        <w:ind w:left="0"/>
        <w:jc w:val="both"/>
        <w:rPr>
          <w:rFonts w:ascii="Times New Roman" w:hAnsi="Times New Roman" w:cs="Times New Roman"/>
        </w:rPr>
      </w:pPr>
      <w:r w:rsidRPr="00E04A79">
        <w:rPr>
          <w:rFonts w:ascii="Times New Roman" w:hAnsi="Times New Roman" w:cs="Times New Roman"/>
        </w:rPr>
        <w:t xml:space="preserve">- </w:t>
      </w:r>
      <w:r w:rsidR="00277C88" w:rsidRPr="00E04A79">
        <w:rPr>
          <w:rFonts w:ascii="Times New Roman" w:hAnsi="Times New Roman" w:cs="Times New Roman"/>
        </w:rPr>
        <w:t>выполнение</w:t>
      </w:r>
      <w:r w:rsidRPr="00E04A79">
        <w:rPr>
          <w:rFonts w:ascii="Times New Roman" w:hAnsi="Times New Roman" w:cs="Times New Roman"/>
        </w:rPr>
        <w:t xml:space="preserve"> требований законодательства</w:t>
      </w:r>
      <w:r w:rsidR="00277C88" w:rsidRPr="00E04A79">
        <w:rPr>
          <w:rFonts w:ascii="Times New Roman" w:hAnsi="Times New Roman" w:cs="Times New Roman"/>
        </w:rPr>
        <w:t xml:space="preserve"> Российской Федерации</w:t>
      </w:r>
      <w:r w:rsidRPr="00E04A79">
        <w:rPr>
          <w:rFonts w:ascii="Times New Roman" w:hAnsi="Times New Roman" w:cs="Times New Roman"/>
        </w:rPr>
        <w:t>.</w:t>
      </w:r>
    </w:p>
    <w:p w14:paraId="342BCF78" w14:textId="59B783CB" w:rsidR="00A01A52" w:rsidRPr="00E04A79" w:rsidRDefault="00FF5A90" w:rsidP="00A01A52">
      <w:pPr>
        <w:pStyle w:val="a7"/>
        <w:spacing w:after="0" w:line="240" w:lineRule="auto"/>
        <w:ind w:left="0"/>
        <w:jc w:val="both"/>
        <w:rPr>
          <w:rFonts w:ascii="Times New Roman" w:hAnsi="Times New Roman" w:cs="Times New Roman"/>
        </w:rPr>
      </w:pPr>
      <w:r w:rsidRPr="00E04A79">
        <w:rPr>
          <w:rFonts w:ascii="Times New Roman" w:hAnsi="Times New Roman" w:cs="Times New Roman"/>
        </w:rPr>
        <w:t xml:space="preserve">  </w:t>
      </w:r>
      <w:r w:rsidR="002B5460" w:rsidRPr="00E04A79">
        <w:rPr>
          <w:rFonts w:ascii="Times New Roman" w:hAnsi="Times New Roman" w:cs="Times New Roman"/>
        </w:rPr>
        <w:t xml:space="preserve">  </w:t>
      </w:r>
      <w:r w:rsidRPr="00E04A79">
        <w:rPr>
          <w:rFonts w:ascii="Times New Roman" w:hAnsi="Times New Roman" w:cs="Times New Roman"/>
        </w:rPr>
        <w:t xml:space="preserve"> </w:t>
      </w:r>
      <w:r w:rsidR="00A01A52" w:rsidRPr="00E04A79">
        <w:rPr>
          <w:rFonts w:ascii="Times New Roman" w:hAnsi="Times New Roman" w:cs="Times New Roman"/>
        </w:rPr>
        <w:t xml:space="preserve">    </w:t>
      </w:r>
      <w:r w:rsidR="00FF4810" w:rsidRPr="00E04A79">
        <w:rPr>
          <w:rFonts w:ascii="Times New Roman" w:hAnsi="Times New Roman" w:cs="Times New Roman"/>
        </w:rPr>
        <w:t>6.3. Для каждой цели применяются следующие правовые основания:</w:t>
      </w:r>
    </w:p>
    <w:p w14:paraId="49694D83" w14:textId="1C73347B" w:rsidR="00A01A52" w:rsidRPr="00E04A79" w:rsidRDefault="002B5460" w:rsidP="00A01A52">
      <w:pPr>
        <w:pStyle w:val="a7"/>
        <w:spacing w:after="0" w:line="240" w:lineRule="auto"/>
        <w:ind w:left="0"/>
        <w:jc w:val="both"/>
        <w:rPr>
          <w:rFonts w:ascii="Times New Roman" w:hAnsi="Times New Roman" w:cs="Times New Roman"/>
        </w:rPr>
      </w:pPr>
      <w:r w:rsidRPr="00E04A79">
        <w:rPr>
          <w:rFonts w:ascii="Times New Roman" w:hAnsi="Times New Roman" w:cs="Times New Roman"/>
        </w:rPr>
        <w:t xml:space="preserve">- </w:t>
      </w:r>
      <w:r w:rsidR="00FF4810" w:rsidRPr="00E04A79">
        <w:rPr>
          <w:rFonts w:ascii="Times New Roman" w:hAnsi="Times New Roman" w:cs="Times New Roman"/>
        </w:rPr>
        <w:t>веб-аналитика — согласие субъекта;</w:t>
      </w:r>
    </w:p>
    <w:p w14:paraId="42F0E32D" w14:textId="79AA3BED" w:rsidR="00FF4810" w:rsidRPr="00E04A79" w:rsidRDefault="002B5460" w:rsidP="00A01A52">
      <w:pPr>
        <w:pStyle w:val="a7"/>
        <w:spacing w:after="0" w:line="240" w:lineRule="auto"/>
        <w:ind w:left="0"/>
        <w:jc w:val="both"/>
        <w:rPr>
          <w:rFonts w:ascii="Times New Roman" w:hAnsi="Times New Roman" w:cs="Times New Roman"/>
        </w:rPr>
      </w:pPr>
      <w:r w:rsidRPr="00E04A79">
        <w:rPr>
          <w:rFonts w:ascii="Times New Roman" w:hAnsi="Times New Roman" w:cs="Times New Roman"/>
        </w:rPr>
        <w:t xml:space="preserve">- </w:t>
      </w:r>
      <w:r w:rsidR="00FF4810" w:rsidRPr="00E04A79">
        <w:rPr>
          <w:rFonts w:ascii="Times New Roman" w:hAnsi="Times New Roman" w:cs="Times New Roman"/>
        </w:rPr>
        <w:t>выполнение требований законодательства — обязанность Оператора</w:t>
      </w:r>
      <w:r w:rsidR="00984CCB" w:rsidRPr="00E04A79">
        <w:rPr>
          <w:rFonts w:ascii="Times New Roman" w:hAnsi="Times New Roman" w:cs="Times New Roman"/>
        </w:rPr>
        <w:t>;</w:t>
      </w:r>
    </w:p>
    <w:p w14:paraId="67E99824" w14:textId="10CE93A1" w:rsidR="00984CCB" w:rsidRPr="00E04A79" w:rsidRDefault="00984CCB" w:rsidP="00A01A52">
      <w:pPr>
        <w:pStyle w:val="a7"/>
        <w:spacing w:after="0" w:line="240" w:lineRule="auto"/>
        <w:ind w:left="0"/>
        <w:jc w:val="both"/>
        <w:rPr>
          <w:rFonts w:ascii="Times New Roman" w:hAnsi="Times New Roman" w:cs="Times New Roman"/>
          <w:b/>
          <w:bCs/>
        </w:rPr>
      </w:pPr>
      <w:r w:rsidRPr="00E04A79">
        <w:rPr>
          <w:rFonts w:ascii="Times New Roman" w:hAnsi="Times New Roman" w:cs="Times New Roman"/>
        </w:rPr>
        <w:t>- информирование о деятельности Оператора — осуществление прав и законных интересов Оператора.</w:t>
      </w:r>
    </w:p>
    <w:p w14:paraId="706B7F86" w14:textId="4F103940" w:rsidR="00B6776C" w:rsidRPr="00E04A79" w:rsidRDefault="00B6776C" w:rsidP="00FF5A90">
      <w:pPr>
        <w:pStyle w:val="a7"/>
        <w:numPr>
          <w:ilvl w:val="1"/>
          <w:numId w:val="25"/>
        </w:numPr>
        <w:spacing w:after="0" w:line="240" w:lineRule="auto"/>
        <w:ind w:left="0" w:firstLine="567"/>
        <w:jc w:val="both"/>
        <w:rPr>
          <w:rFonts w:ascii="Times New Roman" w:hAnsi="Times New Roman" w:cs="Times New Roman"/>
        </w:rPr>
      </w:pPr>
      <w:r w:rsidRPr="00E04A79">
        <w:rPr>
          <w:rFonts w:ascii="Times New Roman" w:hAnsi="Times New Roman" w:cs="Times New Roman"/>
        </w:rPr>
        <w:t xml:space="preserve">Оператор осуществляет обработку общих персональных данных следующих категорий субъектов персональных данных: пользователи </w:t>
      </w:r>
      <w:r w:rsidR="00984CCB" w:rsidRPr="00E04A79">
        <w:rPr>
          <w:rFonts w:ascii="Times New Roman" w:hAnsi="Times New Roman" w:cs="Times New Roman"/>
        </w:rPr>
        <w:t>С</w:t>
      </w:r>
      <w:r w:rsidRPr="00E04A79">
        <w:rPr>
          <w:rFonts w:ascii="Times New Roman" w:hAnsi="Times New Roman" w:cs="Times New Roman"/>
        </w:rPr>
        <w:t>айта.</w:t>
      </w:r>
    </w:p>
    <w:p w14:paraId="77E099EB" w14:textId="1CA8D04A" w:rsidR="00B6776C" w:rsidRPr="00E04A79" w:rsidRDefault="00B6776C" w:rsidP="00FF5A90">
      <w:pPr>
        <w:pStyle w:val="a7"/>
        <w:numPr>
          <w:ilvl w:val="1"/>
          <w:numId w:val="25"/>
        </w:numPr>
        <w:spacing w:after="0" w:line="240" w:lineRule="auto"/>
        <w:ind w:left="0" w:firstLine="567"/>
        <w:jc w:val="both"/>
        <w:rPr>
          <w:rFonts w:ascii="Times New Roman" w:hAnsi="Times New Roman" w:cs="Times New Roman"/>
        </w:rPr>
      </w:pPr>
      <w:r w:rsidRPr="00E04A79">
        <w:rPr>
          <w:rFonts w:ascii="Times New Roman" w:hAnsi="Times New Roman" w:cs="Times New Roman"/>
        </w:rPr>
        <w:t>Персональные данные, подлежащие обработке:</w:t>
      </w:r>
      <w:r w:rsidR="00FE744D" w:rsidRPr="00E04A79">
        <w:rPr>
          <w:rFonts w:ascii="Times New Roman" w:hAnsi="Times New Roman" w:cs="Times New Roman"/>
        </w:rPr>
        <w:t xml:space="preserve"> </w:t>
      </w:r>
      <w:r w:rsidR="002B5460" w:rsidRPr="00E04A79">
        <w:rPr>
          <w:rFonts w:ascii="Times New Roman" w:hAnsi="Times New Roman" w:cs="Times New Roman"/>
          <w:lang w:val="en-US"/>
        </w:rPr>
        <w:t>IP</w:t>
      </w:r>
      <w:r w:rsidR="002B5460" w:rsidRPr="00E04A79">
        <w:rPr>
          <w:rFonts w:ascii="Times New Roman" w:hAnsi="Times New Roman" w:cs="Times New Roman"/>
        </w:rPr>
        <w:t xml:space="preserve">-адрес, </w:t>
      </w:r>
      <w:r w:rsidR="00277C88" w:rsidRPr="00E04A79">
        <w:rPr>
          <w:rFonts w:ascii="Times New Roman" w:hAnsi="Times New Roman" w:cs="Times New Roman"/>
        </w:rPr>
        <w:t xml:space="preserve">файлы </w:t>
      </w:r>
      <w:r w:rsidR="002B5460" w:rsidRPr="00E04A79">
        <w:rPr>
          <w:rFonts w:ascii="Times New Roman" w:hAnsi="Times New Roman" w:cs="Times New Roman"/>
          <w:lang w:val="en-US"/>
        </w:rPr>
        <w:t>cookie</w:t>
      </w:r>
      <w:r w:rsidR="002B5460" w:rsidRPr="00E04A79">
        <w:rPr>
          <w:rFonts w:ascii="Times New Roman" w:hAnsi="Times New Roman" w:cs="Times New Roman"/>
        </w:rPr>
        <w:t>, сведения об устройств</w:t>
      </w:r>
      <w:r w:rsidR="006A69E1" w:rsidRPr="00E04A79">
        <w:rPr>
          <w:rFonts w:ascii="Times New Roman" w:hAnsi="Times New Roman" w:cs="Times New Roman"/>
        </w:rPr>
        <w:t>е</w:t>
      </w:r>
      <w:r w:rsidR="00277C88" w:rsidRPr="00E04A79">
        <w:rPr>
          <w:rFonts w:ascii="Times New Roman" w:hAnsi="Times New Roman" w:cs="Times New Roman"/>
        </w:rPr>
        <w:t xml:space="preserve"> и браузере</w:t>
      </w:r>
      <w:r w:rsidR="00256B69" w:rsidRPr="00E04A79">
        <w:rPr>
          <w:rFonts w:ascii="Times New Roman" w:hAnsi="Times New Roman" w:cs="Times New Roman"/>
        </w:rPr>
        <w:t>.</w:t>
      </w:r>
    </w:p>
    <w:p w14:paraId="46B2AC9A" w14:textId="77777777" w:rsidR="00D40F78" w:rsidRPr="00E04A79" w:rsidRDefault="00D40F78" w:rsidP="005B2086">
      <w:pPr>
        <w:pStyle w:val="a7"/>
        <w:spacing w:after="0" w:line="240" w:lineRule="auto"/>
        <w:ind w:left="1287"/>
        <w:jc w:val="both"/>
        <w:rPr>
          <w:rFonts w:ascii="Times New Roman" w:hAnsi="Times New Roman" w:cs="Times New Roman"/>
        </w:rPr>
      </w:pPr>
    </w:p>
    <w:p w14:paraId="6CE84FAD" w14:textId="7815DE97" w:rsidR="005B2086" w:rsidRPr="00E04A79" w:rsidRDefault="00B6776C" w:rsidP="00FF5A90">
      <w:pPr>
        <w:pStyle w:val="a7"/>
        <w:numPr>
          <w:ilvl w:val="0"/>
          <w:numId w:val="25"/>
        </w:numPr>
        <w:spacing w:after="0" w:line="240" w:lineRule="auto"/>
        <w:jc w:val="center"/>
        <w:rPr>
          <w:rFonts w:ascii="Times New Roman" w:hAnsi="Times New Roman" w:cs="Times New Roman"/>
          <w:b/>
          <w:bCs/>
        </w:rPr>
      </w:pPr>
      <w:r w:rsidRPr="00E04A79">
        <w:rPr>
          <w:rFonts w:ascii="Times New Roman" w:hAnsi="Times New Roman" w:cs="Times New Roman"/>
          <w:b/>
          <w:bCs/>
        </w:rPr>
        <w:t>Условия обработки персональных данных</w:t>
      </w:r>
    </w:p>
    <w:p w14:paraId="1F51B4EF" w14:textId="77777777" w:rsidR="0099492B" w:rsidRPr="00E04A79" w:rsidRDefault="0099492B" w:rsidP="0099492B">
      <w:pPr>
        <w:pStyle w:val="a7"/>
        <w:spacing w:after="0" w:line="240" w:lineRule="auto"/>
        <w:ind w:left="927"/>
        <w:rPr>
          <w:rFonts w:ascii="Times New Roman" w:hAnsi="Times New Roman" w:cs="Times New Roman"/>
          <w:b/>
          <w:bCs/>
        </w:rPr>
      </w:pPr>
    </w:p>
    <w:p w14:paraId="4890880E" w14:textId="400B558F" w:rsidR="005B2086" w:rsidRPr="00E04A79" w:rsidRDefault="00B6776C"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Обработка персональных данных осуществляется с согласия субъекта персональных данных на обработку его персональных данных.</w:t>
      </w:r>
    </w:p>
    <w:p w14:paraId="1E6B0395" w14:textId="35FD38E1" w:rsidR="00B6776C" w:rsidRPr="00E04A79" w:rsidRDefault="00B6776C"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0260A894" w14:textId="5B84E3C3" w:rsidR="00B6776C" w:rsidRPr="00E04A79" w:rsidRDefault="00B6776C"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0BA12E8B" w14:textId="568A2B72" w:rsidR="00B6776C" w:rsidRPr="00E04A79" w:rsidRDefault="00B6776C"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 xml:space="preserve">Обработка персональных данных необходима для исполнения договора, стороной которого либо выгодоприобретателем или </w:t>
      </w:r>
      <w:proofErr w:type="gramStart"/>
      <w:r w:rsidRPr="00E04A79">
        <w:rPr>
          <w:rFonts w:ascii="Times New Roman" w:hAnsi="Times New Roman" w:cs="Times New Roman"/>
        </w:rPr>
        <w:t>поручителем</w:t>
      </w:r>
      <w:proofErr w:type="gramEnd"/>
      <w:r w:rsidRPr="00E04A79">
        <w:rPr>
          <w:rFonts w:ascii="Times New Roman" w:hAnsi="Times New Roman" w:cs="Times New Roman"/>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71577203" w14:textId="59187E55" w:rsidR="00B6776C" w:rsidRPr="00E04A79" w:rsidRDefault="00B6776C"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lastRenderedPageBreak/>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4C492162" w14:textId="79EEA805" w:rsidR="00B6776C" w:rsidRPr="00E04A79" w:rsidRDefault="00B6776C"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40917294" w14:textId="605EFBF2" w:rsidR="00B6776C" w:rsidRPr="00E04A79" w:rsidRDefault="00B6776C"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36F4670E" w14:textId="3C889551" w:rsidR="008B744B" w:rsidRPr="00E04A79" w:rsidRDefault="008B744B"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Обработка данных ведётся с использованием баз данных, находящихся на территории Российской Федерации.</w:t>
      </w:r>
    </w:p>
    <w:p w14:paraId="5ED51619" w14:textId="7616045D" w:rsidR="00FF4810" w:rsidRPr="00E04A79" w:rsidRDefault="00FF4810"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Оператор не осуществляет трансграничную передачу персональных данных.</w:t>
      </w:r>
    </w:p>
    <w:p w14:paraId="6C16E32C" w14:textId="77777777" w:rsidR="009B51C9" w:rsidRPr="00E04A79" w:rsidRDefault="009B51C9" w:rsidP="0012269D">
      <w:pPr>
        <w:spacing w:after="0" w:line="240" w:lineRule="auto"/>
        <w:ind w:left="567"/>
        <w:jc w:val="both"/>
        <w:rPr>
          <w:rFonts w:ascii="Times New Roman" w:hAnsi="Times New Roman" w:cs="Times New Roman"/>
        </w:rPr>
      </w:pPr>
    </w:p>
    <w:p w14:paraId="69E98A2E" w14:textId="5E5D5F5B" w:rsidR="009B51C9" w:rsidRPr="00E04A79" w:rsidRDefault="00B6776C" w:rsidP="002B5460">
      <w:pPr>
        <w:pStyle w:val="a7"/>
        <w:numPr>
          <w:ilvl w:val="0"/>
          <w:numId w:val="27"/>
        </w:numPr>
        <w:spacing w:after="0" w:line="240" w:lineRule="auto"/>
        <w:ind w:left="0" w:hanging="11"/>
        <w:jc w:val="center"/>
        <w:rPr>
          <w:rFonts w:ascii="Times New Roman" w:hAnsi="Times New Roman" w:cs="Times New Roman"/>
          <w:b/>
          <w:bCs/>
        </w:rPr>
      </w:pPr>
      <w:r w:rsidRPr="00E04A79">
        <w:rPr>
          <w:rFonts w:ascii="Times New Roman" w:hAnsi="Times New Roman" w:cs="Times New Roman"/>
          <w:b/>
          <w:bCs/>
        </w:rPr>
        <w:t>Порядок сбора, хранения, передачи и других видов обработки персональных данных</w:t>
      </w:r>
    </w:p>
    <w:p w14:paraId="08B8136A" w14:textId="77777777" w:rsidR="0099492B" w:rsidRPr="00E04A79" w:rsidRDefault="0099492B" w:rsidP="0099492B">
      <w:pPr>
        <w:pStyle w:val="a7"/>
        <w:spacing w:after="0" w:line="240" w:lineRule="auto"/>
        <w:ind w:left="0"/>
        <w:rPr>
          <w:rFonts w:ascii="Times New Roman" w:hAnsi="Times New Roman" w:cs="Times New Roman"/>
          <w:b/>
          <w:bCs/>
        </w:rPr>
      </w:pPr>
    </w:p>
    <w:p w14:paraId="1F12F630" w14:textId="77777777" w:rsidR="00B6776C" w:rsidRPr="00E04A79" w:rsidRDefault="00B6776C" w:rsidP="002B5460">
      <w:pPr>
        <w:pStyle w:val="a7"/>
        <w:numPr>
          <w:ilvl w:val="1"/>
          <w:numId w:val="27"/>
        </w:numPr>
        <w:spacing w:after="0" w:line="240" w:lineRule="auto"/>
        <w:ind w:left="0" w:firstLine="567"/>
        <w:jc w:val="both"/>
        <w:rPr>
          <w:rFonts w:ascii="Times New Roman" w:hAnsi="Times New Roman" w:cs="Times New Roman"/>
        </w:rPr>
      </w:pPr>
      <w:bookmarkStart w:id="3" w:name="_Hlk227142091"/>
      <w:r w:rsidRPr="00E04A79">
        <w:rPr>
          <w:rFonts w:ascii="Times New Roman" w:hAnsi="Times New Roman" w:cs="Times New Roman"/>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44EB1C6F" w14:textId="4B941E63" w:rsidR="00070109" w:rsidRPr="00E04A79" w:rsidRDefault="00B6776C"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 xml:space="preserve">Оператор обеспечивает сохранность персональных данных и принимает </w:t>
      </w:r>
      <w:r w:rsidR="00070109" w:rsidRPr="00E04A79">
        <w:rPr>
          <w:rFonts w:ascii="Times New Roman" w:hAnsi="Times New Roman" w:cs="Times New Roman"/>
        </w:rPr>
        <w:t>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 определяет угрозы безопасности персональных данных при их обработке; принимает локальные нормативные акты и иные документы, регулирующие отношения в сфере обработки и защиты персональных данных; назначает лиц, ответственных за обеспечение безопасности персональных данных в структурных подразделениях и информационных системах Оператора; использует защищенный протокол передачи данных (HTTPS) при передаче персональных данных через сайт; ограничивает доступ к персональным данным, включая разграничение прав доступа и использование механизмов аутентификации; регулярно обновляет программного обеспечени</w:t>
      </w:r>
      <w:r w:rsidR="00956AA2" w:rsidRPr="00E04A79">
        <w:rPr>
          <w:rFonts w:ascii="Times New Roman" w:hAnsi="Times New Roman" w:cs="Times New Roman"/>
        </w:rPr>
        <w:t>е</w:t>
      </w:r>
      <w:r w:rsidR="00070109" w:rsidRPr="00E04A79">
        <w:rPr>
          <w:rFonts w:ascii="Times New Roman" w:hAnsi="Times New Roman" w:cs="Times New Roman"/>
        </w:rPr>
        <w:t xml:space="preserve"> сайта и используемые компоненты; обнаруживает факты несанкционированного доступа к персональным данным и принимает необходимые меры; осуществляет резервное копирование персональных данных и обеспечивает возможность их восстановления; организует учет документов, содержащих персональные данные; организует работу с информационными системами, в которых обрабатываются персональные данные; хранит персональные данные в условиях, при которых обеспечивается их сохранность и исключается неправомерный доступ к ним; организует обучение работников Оператора, осуществляющих обработку персональных данных.</w:t>
      </w:r>
    </w:p>
    <w:p w14:paraId="19E4CE98" w14:textId="1DAFE7CE" w:rsidR="00B6776C" w:rsidRPr="00E04A79" w:rsidRDefault="0010609F"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 xml:space="preserve">Оператор вправе передавать персональные данные следующим третьим лицам: ООО «Яндекс» (сервис </w:t>
      </w:r>
      <w:proofErr w:type="spellStart"/>
      <w:r w:rsidRPr="00E04A79">
        <w:rPr>
          <w:rFonts w:ascii="Times New Roman" w:hAnsi="Times New Roman" w:cs="Times New Roman"/>
        </w:rPr>
        <w:t>Яндекс.Метрика</w:t>
      </w:r>
      <w:proofErr w:type="spellEnd"/>
      <w:r w:rsidRPr="00E04A79">
        <w:rPr>
          <w:rFonts w:ascii="Times New Roman" w:hAnsi="Times New Roman" w:cs="Times New Roman"/>
        </w:rPr>
        <w:t>) – в целях анализа пользовательской активности на сайте. Передача персональных данных иным третьим лицам осуществляется только в случаях, предусмотренных действующим законодательством, либо с согласия субъекта персональных данных.</w:t>
      </w:r>
    </w:p>
    <w:p w14:paraId="76937501" w14:textId="78CE8C44" w:rsidR="00B6776C" w:rsidRPr="00E04A79" w:rsidRDefault="00B6776C"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 xml:space="preserve">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00FF5A90" w:rsidRPr="00E04A79">
        <w:rPr>
          <w:rFonts w:ascii="Times New Roman" w:hAnsi="Times New Roman" w:cs="Times New Roman"/>
          <w:lang w:val="en-US"/>
        </w:rPr>
        <w:t>info</w:t>
      </w:r>
      <w:r w:rsidRPr="00E04A79">
        <w:rPr>
          <w:rFonts w:ascii="Times New Roman" w:hAnsi="Times New Roman" w:cs="Times New Roman"/>
        </w:rPr>
        <w:t>@rosconcert.ru с пометкой «Актуализация персональных данных».</w:t>
      </w:r>
    </w:p>
    <w:p w14:paraId="2CD1B0DA" w14:textId="7AB46C21" w:rsidR="00B6776C" w:rsidRPr="00E04A79" w:rsidRDefault="004A0D0D"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w:t>
      </w:r>
      <w:r w:rsidRPr="00E04A79">
        <w:rPr>
          <w:rFonts w:ascii="Times New Roman" w:hAnsi="Times New Roman" w:cs="Times New Roman"/>
        </w:rPr>
        <w:lastRenderedPageBreak/>
        <w:t xml:space="preserve">на электронный адрес Оператора </w:t>
      </w:r>
      <w:r w:rsidR="00FF5A90" w:rsidRPr="00E04A79">
        <w:rPr>
          <w:rFonts w:ascii="Times New Roman" w:hAnsi="Times New Roman" w:cs="Times New Roman"/>
          <w:lang w:val="en-US"/>
        </w:rPr>
        <w:t>info</w:t>
      </w:r>
      <w:r w:rsidRPr="00E04A79">
        <w:rPr>
          <w:rFonts w:ascii="Times New Roman" w:hAnsi="Times New Roman" w:cs="Times New Roman"/>
        </w:rPr>
        <w:t>@rosconcert.ru с пометкой «Отзыв согласия на обработку персональных данных».</w:t>
      </w:r>
    </w:p>
    <w:p w14:paraId="377EC49C" w14:textId="244C8A02" w:rsidR="004A0D0D" w:rsidRPr="00E04A79" w:rsidRDefault="004A0D0D"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Оператор не несет ответственност</w:t>
      </w:r>
      <w:r w:rsidR="00956AA2" w:rsidRPr="00E04A79">
        <w:rPr>
          <w:rFonts w:ascii="Times New Roman" w:hAnsi="Times New Roman" w:cs="Times New Roman"/>
        </w:rPr>
        <w:t>и</w:t>
      </w:r>
      <w:r w:rsidRPr="00E04A79">
        <w:rPr>
          <w:rFonts w:ascii="Times New Roman" w:hAnsi="Times New Roman" w:cs="Times New Roman"/>
        </w:rPr>
        <w:t xml:space="preserve"> за действия третьих лиц, в том числе указанных в настоящем пункте поставщиков услуг.</w:t>
      </w:r>
    </w:p>
    <w:p w14:paraId="010E3470" w14:textId="51BF005A" w:rsidR="004A0D0D" w:rsidRPr="00E04A79" w:rsidRDefault="004A0D0D"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ED7F2A9" w14:textId="61A150CE" w:rsidR="004A0D0D" w:rsidRPr="00E04A79" w:rsidRDefault="004A0D0D"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Оператор при обработке персональных данных обеспечивает конфиденциальность персональных данных.</w:t>
      </w:r>
    </w:p>
    <w:p w14:paraId="67892116" w14:textId="190A934E" w:rsidR="004A0D0D" w:rsidRPr="00E04A79" w:rsidRDefault="004A0D0D"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w:t>
      </w:r>
      <w:r w:rsidR="00D40F78" w:rsidRPr="00E04A79">
        <w:rPr>
          <w:rFonts w:ascii="Times New Roman" w:hAnsi="Times New Roman" w:cs="Times New Roman"/>
        </w:rPr>
        <w:t>:</w:t>
      </w:r>
    </w:p>
    <w:p w14:paraId="26EFA0B9" w14:textId="057CC7E9" w:rsidR="00D40F78" w:rsidRPr="00E04A79" w:rsidRDefault="002B5460" w:rsidP="002B5460">
      <w:pPr>
        <w:pStyle w:val="a7"/>
        <w:spacing w:after="0" w:line="240" w:lineRule="auto"/>
        <w:ind w:left="0"/>
        <w:rPr>
          <w:rFonts w:ascii="Times New Roman" w:hAnsi="Times New Roman" w:cs="Times New Roman"/>
        </w:rPr>
      </w:pPr>
      <w:r w:rsidRPr="00E04A79">
        <w:rPr>
          <w:rFonts w:ascii="Times New Roman" w:hAnsi="Times New Roman" w:cs="Times New Roman"/>
        </w:rPr>
        <w:t xml:space="preserve">- </w:t>
      </w:r>
      <w:r w:rsidR="00D40F78" w:rsidRPr="00E04A79">
        <w:rPr>
          <w:rFonts w:ascii="Times New Roman" w:hAnsi="Times New Roman" w:cs="Times New Roman"/>
        </w:rPr>
        <w:t>данные пользователей Сайта — в течение срока использования Сайта и не более 3 лет с момента последнего взаимодействия;</w:t>
      </w:r>
      <w:r w:rsidR="00D40F78" w:rsidRPr="00E04A79">
        <w:rPr>
          <w:rFonts w:ascii="Times New Roman" w:hAnsi="Times New Roman" w:cs="Times New Roman"/>
        </w:rPr>
        <w:br/>
      </w:r>
      <w:r w:rsidRPr="00E04A79">
        <w:rPr>
          <w:rFonts w:ascii="Times New Roman" w:hAnsi="Times New Roman" w:cs="Times New Roman"/>
        </w:rPr>
        <w:t xml:space="preserve">- </w:t>
      </w:r>
      <w:r w:rsidR="00D40F78" w:rsidRPr="00E04A79">
        <w:rPr>
          <w:rFonts w:ascii="Times New Roman" w:hAnsi="Times New Roman" w:cs="Times New Roman"/>
        </w:rPr>
        <w:t>данные веб-аналитики — не более 24 месяцев.</w:t>
      </w:r>
      <w:r w:rsidR="00D40F78" w:rsidRPr="00E04A79">
        <w:rPr>
          <w:rFonts w:ascii="Times New Roman" w:hAnsi="Times New Roman" w:cs="Times New Roman"/>
        </w:rPr>
        <w:br/>
        <w:t>По достижении целей обработки персональные данные подлежат уничтожению либо обезличиванию.</w:t>
      </w:r>
    </w:p>
    <w:p w14:paraId="510F83AA" w14:textId="77777777" w:rsidR="0018685A" w:rsidRPr="00E04A79" w:rsidRDefault="004A0D0D"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4D10A859" w14:textId="5BE2B72E" w:rsidR="0018685A" w:rsidRPr="00E04A79" w:rsidRDefault="0018685A"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 xml:space="preserve">Оператор рассматривает обращения субъектов персональных данных и направляет ответ в течение </w:t>
      </w:r>
      <w:r w:rsidR="00563CA5" w:rsidRPr="00E04A79">
        <w:rPr>
          <w:rFonts w:ascii="Times New Roman" w:hAnsi="Times New Roman" w:cs="Times New Roman"/>
        </w:rPr>
        <w:t>10 рабочих</w:t>
      </w:r>
      <w:r w:rsidRPr="00E04A79">
        <w:rPr>
          <w:rFonts w:ascii="Times New Roman" w:hAnsi="Times New Roman" w:cs="Times New Roman"/>
        </w:rPr>
        <w:t xml:space="preserve"> дней с момента получения обращения.</w:t>
      </w:r>
      <w:r w:rsidR="00A646CF" w:rsidRPr="00E04A79">
        <w:rPr>
          <w:rFonts w:ascii="Times New Roman" w:hAnsi="Times New Roman" w:cs="Times New Roman"/>
        </w:rPr>
        <w:t xml:space="preserve"> Срок ответа оператора может быть продлен на 5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505D059" w14:textId="439726DA" w:rsidR="0018685A" w:rsidRPr="00E04A79" w:rsidRDefault="0018685A"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hAnsi="Times New Roman" w:cs="Times New Roman"/>
        </w:rPr>
        <w:t>Оператор осуществляет выявление фактов несанкционированного доступа к персональным данным и принимает меры по их устранению, а также уведомляет уполномоченные органы в случаях, предусмотренных законодательством Российской Федерации.</w:t>
      </w:r>
    </w:p>
    <w:bookmarkEnd w:id="3"/>
    <w:p w14:paraId="17F2EC96" w14:textId="359AC7BF" w:rsidR="009B51C9" w:rsidRPr="00E04A79" w:rsidRDefault="009B51C9" w:rsidP="009B51C9">
      <w:pPr>
        <w:pStyle w:val="a7"/>
        <w:spacing w:after="0" w:line="240" w:lineRule="auto"/>
        <w:ind w:left="927"/>
        <w:jc w:val="both"/>
        <w:rPr>
          <w:rFonts w:ascii="Times New Roman" w:hAnsi="Times New Roman" w:cs="Times New Roman"/>
        </w:rPr>
      </w:pPr>
    </w:p>
    <w:p w14:paraId="781CB8EF" w14:textId="6D1EBA11" w:rsidR="003D0D94" w:rsidRPr="00E04A79" w:rsidRDefault="003D0D94" w:rsidP="002B5460">
      <w:pPr>
        <w:pStyle w:val="a7"/>
        <w:numPr>
          <w:ilvl w:val="0"/>
          <w:numId w:val="27"/>
        </w:numPr>
        <w:spacing w:after="0" w:line="240" w:lineRule="auto"/>
        <w:jc w:val="center"/>
        <w:rPr>
          <w:rFonts w:ascii="Times New Roman" w:hAnsi="Times New Roman" w:cs="Times New Roman"/>
          <w:b/>
          <w:bCs/>
        </w:rPr>
      </w:pPr>
      <w:r w:rsidRPr="00E04A79">
        <w:rPr>
          <w:rFonts w:ascii="Times New Roman" w:hAnsi="Times New Roman" w:cs="Times New Roman"/>
          <w:b/>
          <w:bCs/>
        </w:rPr>
        <w:t>П</w:t>
      </w:r>
      <w:r w:rsidR="004A0D0D" w:rsidRPr="00E04A79">
        <w:rPr>
          <w:rFonts w:ascii="Times New Roman" w:hAnsi="Times New Roman" w:cs="Times New Roman"/>
          <w:b/>
          <w:bCs/>
        </w:rPr>
        <w:t>еречень действий, производимых Оператором с полученными персональными данными</w:t>
      </w:r>
    </w:p>
    <w:p w14:paraId="47B30838" w14:textId="77777777" w:rsidR="0099492B" w:rsidRPr="00E04A79" w:rsidRDefault="0099492B" w:rsidP="0099492B">
      <w:pPr>
        <w:pStyle w:val="a7"/>
        <w:spacing w:after="0" w:line="240" w:lineRule="auto"/>
        <w:ind w:left="927"/>
        <w:rPr>
          <w:rFonts w:ascii="Times New Roman" w:hAnsi="Times New Roman" w:cs="Times New Roman"/>
          <w:b/>
          <w:bCs/>
        </w:rPr>
      </w:pPr>
    </w:p>
    <w:p w14:paraId="66991C51" w14:textId="2DE71E52" w:rsidR="004A0D0D" w:rsidRPr="00E04A79" w:rsidRDefault="004A0D0D"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eastAsia="Calibri" w:hAnsi="Times New Roman" w:cs="Times New Roman"/>
        </w:rPr>
        <w:t xml:space="preserve">Оператор осуществляет </w:t>
      </w:r>
      <w:bookmarkStart w:id="4" w:name="_Hlk228198605"/>
      <w:r w:rsidRPr="00E04A79">
        <w:rPr>
          <w:rFonts w:ascii="Times New Roman" w:eastAsia="Calibri" w:hAnsi="Times New Roman" w:cs="Times New Roman"/>
        </w:rPr>
        <w:t>сбор, запись, хранение,</w:t>
      </w:r>
      <w:r w:rsidR="00070109" w:rsidRPr="00E04A79">
        <w:rPr>
          <w:rFonts w:ascii="Times New Roman" w:eastAsia="Calibri" w:hAnsi="Times New Roman" w:cs="Times New Roman"/>
        </w:rPr>
        <w:t xml:space="preserve"> </w:t>
      </w:r>
      <w:r w:rsidR="001866A0" w:rsidRPr="00E04A79">
        <w:rPr>
          <w:rFonts w:ascii="Times New Roman" w:eastAsia="Calibri" w:hAnsi="Times New Roman" w:cs="Times New Roman"/>
        </w:rPr>
        <w:t>удаление</w:t>
      </w:r>
      <w:r w:rsidR="00070109" w:rsidRPr="00E04A79">
        <w:rPr>
          <w:rFonts w:ascii="Times New Roman" w:eastAsia="Calibri" w:hAnsi="Times New Roman" w:cs="Times New Roman"/>
        </w:rPr>
        <w:t>,</w:t>
      </w:r>
      <w:r w:rsidR="001866A0" w:rsidRPr="00E04A79">
        <w:rPr>
          <w:rFonts w:ascii="Times New Roman" w:eastAsia="Calibri" w:hAnsi="Times New Roman" w:cs="Times New Roman"/>
        </w:rPr>
        <w:t xml:space="preserve"> </w:t>
      </w:r>
      <w:r w:rsidR="00616268" w:rsidRPr="00E04A79">
        <w:rPr>
          <w:rFonts w:ascii="Times New Roman" w:eastAsia="Calibri" w:hAnsi="Times New Roman" w:cs="Times New Roman"/>
        </w:rPr>
        <w:t>уничтожение и обезличивание</w:t>
      </w:r>
      <w:r w:rsidRPr="00E04A79">
        <w:rPr>
          <w:rFonts w:ascii="Times New Roman" w:eastAsia="Calibri" w:hAnsi="Times New Roman" w:cs="Times New Roman"/>
        </w:rPr>
        <w:t xml:space="preserve"> персональных данных.</w:t>
      </w:r>
      <w:bookmarkEnd w:id="4"/>
    </w:p>
    <w:p w14:paraId="5CBA15AE" w14:textId="4911DB04" w:rsidR="008B744B" w:rsidRPr="00E04A79" w:rsidRDefault="004A0D0D" w:rsidP="002B5460">
      <w:pPr>
        <w:pStyle w:val="a7"/>
        <w:numPr>
          <w:ilvl w:val="1"/>
          <w:numId w:val="27"/>
        </w:numPr>
        <w:spacing w:after="0" w:line="240" w:lineRule="auto"/>
        <w:ind w:left="0" w:firstLine="567"/>
        <w:jc w:val="both"/>
        <w:rPr>
          <w:rFonts w:ascii="Times New Roman" w:hAnsi="Times New Roman" w:cs="Times New Roman"/>
        </w:rPr>
      </w:pPr>
      <w:r w:rsidRPr="00E04A79">
        <w:rPr>
          <w:rFonts w:ascii="Times New Roman" w:eastAsia="Calibri" w:hAnsi="Times New Roman" w:cs="Times New Roman"/>
        </w:rPr>
        <w:t>Оператор осуществляет</w:t>
      </w:r>
      <w:r w:rsidR="00070109" w:rsidRPr="00E04A79">
        <w:rPr>
          <w:rFonts w:ascii="Times New Roman" w:eastAsia="Calibri" w:hAnsi="Times New Roman" w:cs="Times New Roman"/>
        </w:rPr>
        <w:t xml:space="preserve"> </w:t>
      </w:r>
      <w:r w:rsidRPr="00E04A79">
        <w:rPr>
          <w:rFonts w:ascii="Times New Roman" w:eastAsia="Calibri" w:hAnsi="Times New Roman" w:cs="Times New Roman"/>
        </w:rPr>
        <w:t>автоматизированну</w:t>
      </w:r>
      <w:r w:rsidR="001866A0" w:rsidRPr="00E04A79">
        <w:rPr>
          <w:rFonts w:ascii="Times New Roman" w:eastAsia="Calibri" w:hAnsi="Times New Roman" w:cs="Times New Roman"/>
        </w:rPr>
        <w:t xml:space="preserve">ю </w:t>
      </w:r>
      <w:r w:rsidRPr="00E04A79">
        <w:rPr>
          <w:rFonts w:ascii="Times New Roman" w:eastAsia="Calibri" w:hAnsi="Times New Roman" w:cs="Times New Roman"/>
        </w:rPr>
        <w:t>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1CF33841" w14:textId="77777777" w:rsidR="008B744B" w:rsidRPr="00E04A79" w:rsidRDefault="008B744B" w:rsidP="00A06F99">
      <w:pPr>
        <w:pStyle w:val="a7"/>
        <w:spacing w:after="0" w:line="240" w:lineRule="auto"/>
        <w:ind w:left="567"/>
        <w:jc w:val="both"/>
        <w:rPr>
          <w:rFonts w:ascii="Times New Roman" w:hAnsi="Times New Roman" w:cs="Times New Roman"/>
        </w:rPr>
      </w:pPr>
    </w:p>
    <w:p w14:paraId="14AF1210" w14:textId="71913D5A" w:rsidR="008B744B" w:rsidRPr="00E04A79" w:rsidRDefault="008B744B" w:rsidP="002B5460">
      <w:pPr>
        <w:pStyle w:val="a7"/>
        <w:numPr>
          <w:ilvl w:val="0"/>
          <w:numId w:val="27"/>
        </w:numPr>
        <w:jc w:val="center"/>
        <w:rPr>
          <w:rFonts w:ascii="Times New Roman" w:hAnsi="Times New Roman" w:cs="Times New Roman"/>
          <w:b/>
        </w:rPr>
      </w:pPr>
      <w:proofErr w:type="spellStart"/>
      <w:r w:rsidRPr="00E04A79">
        <w:rPr>
          <w:rFonts w:ascii="Times New Roman" w:hAnsi="Times New Roman" w:cs="Times New Roman"/>
          <w:b/>
        </w:rPr>
        <w:t>Cookie</w:t>
      </w:r>
      <w:proofErr w:type="spellEnd"/>
      <w:r w:rsidRPr="00E04A79">
        <w:rPr>
          <w:rFonts w:ascii="Times New Roman" w:hAnsi="Times New Roman" w:cs="Times New Roman"/>
          <w:b/>
        </w:rPr>
        <w:t xml:space="preserve"> и технологии аналитики</w:t>
      </w:r>
    </w:p>
    <w:p w14:paraId="472420F6" w14:textId="77777777" w:rsidR="007938FC" w:rsidRPr="00E04A79" w:rsidRDefault="007938FC" w:rsidP="007938FC">
      <w:pPr>
        <w:pStyle w:val="a7"/>
        <w:ind w:left="927"/>
        <w:rPr>
          <w:rFonts w:ascii="Times New Roman" w:hAnsi="Times New Roman" w:cs="Times New Roman"/>
          <w:b/>
        </w:rPr>
      </w:pPr>
    </w:p>
    <w:p w14:paraId="4C3ECA26" w14:textId="6BEBAB5D" w:rsidR="00C14615" w:rsidRPr="00E04A79" w:rsidRDefault="00C14615" w:rsidP="00C14615">
      <w:pPr>
        <w:pStyle w:val="a7"/>
        <w:numPr>
          <w:ilvl w:val="1"/>
          <w:numId w:val="27"/>
        </w:numPr>
        <w:spacing w:after="0" w:line="240" w:lineRule="auto"/>
        <w:jc w:val="both"/>
        <w:rPr>
          <w:rFonts w:ascii="Times New Roman" w:hAnsi="Times New Roman" w:cs="Times New Roman"/>
          <w:lang w:val="en-US"/>
        </w:rPr>
      </w:pPr>
      <w:r w:rsidRPr="00E04A79">
        <w:rPr>
          <w:rFonts w:ascii="Times New Roman" w:hAnsi="Times New Roman" w:cs="Times New Roman"/>
          <w:lang w:val="en-US"/>
        </w:rPr>
        <w:t xml:space="preserve">Cookie </w:t>
      </w:r>
      <w:r w:rsidRPr="00E04A79">
        <w:rPr>
          <w:rFonts w:ascii="Times New Roman" w:hAnsi="Times New Roman" w:cs="Times New Roman"/>
        </w:rPr>
        <w:t>используются для</w:t>
      </w:r>
      <w:r w:rsidRPr="00E04A79">
        <w:rPr>
          <w:rFonts w:ascii="Times New Roman" w:hAnsi="Times New Roman" w:cs="Times New Roman"/>
          <w:lang w:val="en-US"/>
        </w:rPr>
        <w:t>:</w:t>
      </w:r>
    </w:p>
    <w:p w14:paraId="247481CC" w14:textId="77777777" w:rsidR="007938FC" w:rsidRPr="00E04A79" w:rsidRDefault="00C14615" w:rsidP="007938FC">
      <w:pPr>
        <w:spacing w:after="0" w:line="240" w:lineRule="auto"/>
        <w:ind w:left="567" w:hanging="567"/>
        <w:jc w:val="both"/>
        <w:rPr>
          <w:rFonts w:ascii="Times New Roman" w:hAnsi="Times New Roman" w:cs="Times New Roman"/>
          <w:lang w:val="en-US"/>
        </w:rPr>
      </w:pPr>
      <w:r w:rsidRPr="00E04A79">
        <w:rPr>
          <w:rFonts w:ascii="Times New Roman" w:hAnsi="Times New Roman" w:cs="Times New Roman"/>
        </w:rPr>
        <w:t>- обеспечения функционирования Са</w:t>
      </w:r>
      <w:r w:rsidR="007938FC" w:rsidRPr="00E04A79">
        <w:rPr>
          <w:rFonts w:ascii="Times New Roman" w:hAnsi="Times New Roman" w:cs="Times New Roman"/>
        </w:rPr>
        <w:t>йта</w:t>
      </w:r>
      <w:r w:rsidR="007938FC" w:rsidRPr="00E04A79">
        <w:rPr>
          <w:rFonts w:ascii="Times New Roman" w:hAnsi="Times New Roman" w:cs="Times New Roman"/>
          <w:lang w:val="en-US"/>
        </w:rPr>
        <w:t>;</w:t>
      </w:r>
    </w:p>
    <w:p w14:paraId="61AE86BD" w14:textId="77777777" w:rsidR="007938FC" w:rsidRPr="00E04A79" w:rsidRDefault="007938FC" w:rsidP="007938FC">
      <w:pPr>
        <w:spacing w:after="0" w:line="240" w:lineRule="auto"/>
        <w:ind w:left="567" w:hanging="567"/>
        <w:jc w:val="both"/>
        <w:rPr>
          <w:rFonts w:ascii="Times New Roman" w:hAnsi="Times New Roman" w:cs="Times New Roman"/>
        </w:rPr>
      </w:pPr>
      <w:r w:rsidRPr="00E04A79">
        <w:rPr>
          <w:rFonts w:ascii="Times New Roman" w:hAnsi="Times New Roman" w:cs="Times New Roman"/>
        </w:rPr>
        <w:t>- анализа поведения пользователей;</w:t>
      </w:r>
    </w:p>
    <w:p w14:paraId="0465B373" w14:textId="77777777" w:rsidR="007938FC" w:rsidRPr="00E04A79" w:rsidRDefault="007938FC" w:rsidP="007938FC">
      <w:pPr>
        <w:spacing w:after="0" w:line="240" w:lineRule="auto"/>
        <w:ind w:left="567" w:hanging="567"/>
        <w:jc w:val="both"/>
        <w:rPr>
          <w:rFonts w:ascii="Times New Roman" w:hAnsi="Times New Roman" w:cs="Times New Roman"/>
        </w:rPr>
      </w:pPr>
      <w:r w:rsidRPr="00E04A79">
        <w:rPr>
          <w:rFonts w:ascii="Times New Roman" w:hAnsi="Times New Roman" w:cs="Times New Roman"/>
        </w:rPr>
        <w:lastRenderedPageBreak/>
        <w:t>- улучшения пользовательского опыта;</w:t>
      </w:r>
    </w:p>
    <w:p w14:paraId="006529F9" w14:textId="1EEF620D" w:rsidR="007938FC" w:rsidRPr="00E04A79" w:rsidRDefault="007938FC" w:rsidP="007938FC">
      <w:pPr>
        <w:spacing w:after="0" w:line="240" w:lineRule="auto"/>
        <w:ind w:firstLine="567"/>
        <w:jc w:val="both"/>
        <w:rPr>
          <w:rFonts w:ascii="Times New Roman" w:hAnsi="Times New Roman" w:cs="Times New Roman"/>
        </w:rPr>
      </w:pPr>
      <w:r w:rsidRPr="00E04A79">
        <w:rPr>
          <w:rFonts w:ascii="Times New Roman" w:hAnsi="Times New Roman" w:cs="Times New Roman"/>
        </w:rPr>
        <w:t xml:space="preserve">10.2. Обработка данных с использованием </w:t>
      </w:r>
      <w:r w:rsidR="00445286" w:rsidRPr="00E04A79">
        <w:rPr>
          <w:rFonts w:ascii="Times New Roman" w:hAnsi="Times New Roman" w:cs="Times New Roman"/>
        </w:rPr>
        <w:t>«</w:t>
      </w:r>
      <w:proofErr w:type="spellStart"/>
      <w:r w:rsidRPr="00E04A79">
        <w:rPr>
          <w:rFonts w:ascii="Times New Roman" w:hAnsi="Times New Roman" w:cs="Times New Roman"/>
        </w:rPr>
        <w:t>Яндекс.Метрики</w:t>
      </w:r>
      <w:proofErr w:type="spellEnd"/>
      <w:r w:rsidR="00445286" w:rsidRPr="00E04A79">
        <w:rPr>
          <w:rFonts w:ascii="Times New Roman" w:hAnsi="Times New Roman" w:cs="Times New Roman"/>
        </w:rPr>
        <w:t>»</w:t>
      </w:r>
      <w:r w:rsidRPr="00E04A79">
        <w:rPr>
          <w:rFonts w:ascii="Times New Roman" w:hAnsi="Times New Roman" w:cs="Times New Roman"/>
        </w:rPr>
        <w:t xml:space="preserve"> осуществляется в соответствии с политикой конфиденциальности ООО «Яндекс».</w:t>
      </w:r>
    </w:p>
    <w:p w14:paraId="2AF0BD93" w14:textId="1640DA5C" w:rsidR="004D35EA" w:rsidRPr="00E04A79" w:rsidRDefault="004D35EA" w:rsidP="007938FC">
      <w:pPr>
        <w:spacing w:after="0" w:line="240" w:lineRule="auto"/>
        <w:ind w:firstLine="567"/>
        <w:jc w:val="both"/>
        <w:rPr>
          <w:rFonts w:ascii="Times New Roman" w:hAnsi="Times New Roman" w:cs="Times New Roman"/>
        </w:rPr>
      </w:pPr>
      <w:r w:rsidRPr="00E04A79">
        <w:rPr>
          <w:rFonts w:ascii="Times New Roman" w:hAnsi="Times New Roman" w:cs="Times New Roman"/>
        </w:rPr>
        <w:t xml:space="preserve">10.3. Обработка обязательных файлов </w:t>
      </w:r>
      <w:r w:rsidRPr="00E04A79">
        <w:rPr>
          <w:rFonts w:ascii="Times New Roman" w:hAnsi="Times New Roman" w:cs="Times New Roman"/>
          <w:lang w:val="en-US"/>
        </w:rPr>
        <w:t>cookie</w:t>
      </w:r>
      <w:r w:rsidRPr="00E04A79">
        <w:rPr>
          <w:rFonts w:ascii="Times New Roman" w:hAnsi="Times New Roman" w:cs="Times New Roman"/>
        </w:rPr>
        <w:t xml:space="preserve"> осуществляется без согласия Пользователя.</w:t>
      </w:r>
    </w:p>
    <w:p w14:paraId="08C5614A" w14:textId="12210D92" w:rsidR="007938FC" w:rsidRPr="00E04A79" w:rsidRDefault="007938FC" w:rsidP="007938FC">
      <w:pPr>
        <w:spacing w:after="0" w:line="240" w:lineRule="auto"/>
        <w:ind w:firstLine="567"/>
        <w:jc w:val="both"/>
        <w:rPr>
          <w:rFonts w:ascii="Times New Roman" w:hAnsi="Times New Roman" w:cs="Times New Roman"/>
        </w:rPr>
      </w:pPr>
      <w:r w:rsidRPr="00E04A79">
        <w:rPr>
          <w:rFonts w:ascii="Times New Roman" w:hAnsi="Times New Roman" w:cs="Times New Roman"/>
        </w:rPr>
        <w:t>10.</w:t>
      </w:r>
      <w:r w:rsidR="004D35EA" w:rsidRPr="00E04A79">
        <w:rPr>
          <w:rFonts w:ascii="Times New Roman" w:hAnsi="Times New Roman" w:cs="Times New Roman"/>
        </w:rPr>
        <w:t>4</w:t>
      </w:r>
      <w:r w:rsidRPr="00E04A79">
        <w:rPr>
          <w:rFonts w:ascii="Times New Roman" w:hAnsi="Times New Roman" w:cs="Times New Roman"/>
        </w:rPr>
        <w:t xml:space="preserve">. Пользователь дает согласие на </w:t>
      </w:r>
      <w:r w:rsidR="00297203" w:rsidRPr="00E04A79">
        <w:rPr>
          <w:rFonts w:ascii="Times New Roman" w:hAnsi="Times New Roman" w:cs="Times New Roman"/>
        </w:rPr>
        <w:t xml:space="preserve">обработку аналитических (эксплуатационных) и маркетинговых файлов </w:t>
      </w:r>
      <w:r w:rsidRPr="00E04A79">
        <w:rPr>
          <w:rFonts w:ascii="Times New Roman" w:hAnsi="Times New Roman" w:cs="Times New Roman"/>
          <w:lang w:val="en-US"/>
        </w:rPr>
        <w:t>cookie</w:t>
      </w:r>
      <w:r w:rsidRPr="00E04A79">
        <w:rPr>
          <w:rFonts w:ascii="Times New Roman" w:hAnsi="Times New Roman" w:cs="Times New Roman"/>
        </w:rPr>
        <w:t xml:space="preserve"> путем</w:t>
      </w:r>
      <w:r w:rsidR="00297203" w:rsidRPr="00E04A79">
        <w:rPr>
          <w:rFonts w:ascii="Times New Roman" w:hAnsi="Times New Roman" w:cs="Times New Roman"/>
        </w:rPr>
        <w:t xml:space="preserve"> </w:t>
      </w:r>
      <w:r w:rsidR="002063A2" w:rsidRPr="00E04A79">
        <w:rPr>
          <w:rFonts w:ascii="Times New Roman" w:hAnsi="Times New Roman" w:cs="Times New Roman"/>
        </w:rPr>
        <w:t xml:space="preserve">продолжения использования Сайта или путем согласия с условиями Политики обработки файлов </w:t>
      </w:r>
      <w:r w:rsidR="002063A2" w:rsidRPr="00E04A79">
        <w:rPr>
          <w:rFonts w:ascii="Times New Roman" w:hAnsi="Times New Roman" w:cs="Times New Roman"/>
          <w:lang w:val="en-US"/>
        </w:rPr>
        <w:t>cookie</w:t>
      </w:r>
      <w:r w:rsidRPr="00E04A79">
        <w:rPr>
          <w:rFonts w:ascii="Times New Roman" w:hAnsi="Times New Roman" w:cs="Times New Roman"/>
        </w:rPr>
        <w:t>.</w:t>
      </w:r>
    </w:p>
    <w:p w14:paraId="02305EBC" w14:textId="074F01C9" w:rsidR="008B744B" w:rsidRPr="00E04A79" w:rsidRDefault="007938FC" w:rsidP="004D35EA">
      <w:pPr>
        <w:spacing w:after="0" w:line="240" w:lineRule="auto"/>
        <w:ind w:firstLine="567"/>
        <w:jc w:val="both"/>
        <w:rPr>
          <w:rFonts w:ascii="Times New Roman" w:hAnsi="Times New Roman" w:cs="Times New Roman"/>
        </w:rPr>
      </w:pPr>
      <w:r w:rsidRPr="00E04A79">
        <w:rPr>
          <w:rFonts w:ascii="Times New Roman" w:hAnsi="Times New Roman" w:cs="Times New Roman"/>
        </w:rPr>
        <w:t>10.</w:t>
      </w:r>
      <w:r w:rsidR="004D35EA" w:rsidRPr="00E04A79">
        <w:rPr>
          <w:rFonts w:ascii="Times New Roman" w:hAnsi="Times New Roman" w:cs="Times New Roman"/>
        </w:rPr>
        <w:t>5</w:t>
      </w:r>
      <w:r w:rsidRPr="00E04A79">
        <w:rPr>
          <w:rFonts w:ascii="Times New Roman" w:hAnsi="Times New Roman" w:cs="Times New Roman"/>
        </w:rPr>
        <w:t xml:space="preserve">. Пользователь вправе отключить </w:t>
      </w:r>
      <w:r w:rsidR="004D35EA" w:rsidRPr="00E04A79">
        <w:rPr>
          <w:rFonts w:ascii="Times New Roman" w:hAnsi="Times New Roman" w:cs="Times New Roman"/>
        </w:rPr>
        <w:t xml:space="preserve">аналитические (эксплуатационные) и маркетинговые файлы </w:t>
      </w:r>
      <w:r w:rsidRPr="00E04A79">
        <w:rPr>
          <w:rFonts w:ascii="Times New Roman" w:hAnsi="Times New Roman" w:cs="Times New Roman"/>
          <w:lang w:val="en-US"/>
        </w:rPr>
        <w:t>cookie</w:t>
      </w:r>
      <w:r w:rsidRPr="00E04A79">
        <w:rPr>
          <w:rFonts w:ascii="Times New Roman" w:hAnsi="Times New Roman" w:cs="Times New Roman"/>
        </w:rPr>
        <w:t xml:space="preserve"> в настройках своего браузера.</w:t>
      </w:r>
    </w:p>
    <w:p w14:paraId="2B53B369" w14:textId="77777777" w:rsidR="00B84463" w:rsidRPr="00E04A79" w:rsidRDefault="00B84463" w:rsidP="0099492B">
      <w:pPr>
        <w:spacing w:after="0" w:line="240" w:lineRule="auto"/>
        <w:jc w:val="both"/>
        <w:rPr>
          <w:rFonts w:ascii="Times New Roman" w:hAnsi="Times New Roman" w:cs="Times New Roman"/>
        </w:rPr>
      </w:pPr>
    </w:p>
    <w:p w14:paraId="48517176" w14:textId="7CBC22E3" w:rsidR="002F6787" w:rsidRPr="00E04A79" w:rsidRDefault="004A0D0D" w:rsidP="002B5460">
      <w:pPr>
        <w:pStyle w:val="a7"/>
        <w:numPr>
          <w:ilvl w:val="0"/>
          <w:numId w:val="27"/>
        </w:numPr>
        <w:spacing w:after="0" w:line="240" w:lineRule="auto"/>
        <w:jc w:val="center"/>
        <w:rPr>
          <w:rFonts w:ascii="Times New Roman" w:hAnsi="Times New Roman" w:cs="Times New Roman"/>
          <w:b/>
          <w:bCs/>
        </w:rPr>
      </w:pPr>
      <w:r w:rsidRPr="00E04A79">
        <w:rPr>
          <w:rFonts w:ascii="Times New Roman" w:hAnsi="Times New Roman" w:cs="Times New Roman"/>
          <w:b/>
          <w:bCs/>
        </w:rPr>
        <w:t>Конфиденциальность персональных данных</w:t>
      </w:r>
    </w:p>
    <w:p w14:paraId="1188496B" w14:textId="77777777" w:rsidR="002F6787" w:rsidRPr="00E04A79" w:rsidRDefault="002F6787" w:rsidP="002F6787">
      <w:pPr>
        <w:pStyle w:val="a7"/>
        <w:spacing w:after="0" w:line="240" w:lineRule="auto"/>
        <w:ind w:left="927"/>
        <w:rPr>
          <w:rFonts w:ascii="Times New Roman" w:hAnsi="Times New Roman" w:cs="Times New Roman"/>
          <w:b/>
          <w:bCs/>
        </w:rPr>
      </w:pPr>
    </w:p>
    <w:p w14:paraId="0F1D5A85" w14:textId="7F700EEC" w:rsidR="002F6787" w:rsidRDefault="004A0D0D" w:rsidP="002B5460">
      <w:pPr>
        <w:pStyle w:val="a7"/>
        <w:numPr>
          <w:ilvl w:val="1"/>
          <w:numId w:val="26"/>
        </w:numPr>
        <w:spacing w:after="0" w:line="240" w:lineRule="auto"/>
        <w:ind w:left="0" w:firstLine="567"/>
        <w:jc w:val="both"/>
        <w:rPr>
          <w:rFonts w:ascii="Times New Roman" w:hAnsi="Times New Roman" w:cs="Times New Roman"/>
        </w:rPr>
      </w:pPr>
      <w:r w:rsidRPr="00E04A79">
        <w:rPr>
          <w:rFonts w:ascii="Times New Roman" w:hAnsi="Times New Roman" w:cs="Times New Roman"/>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w:t>
      </w:r>
      <w:r w:rsidRPr="004A0D0D">
        <w:rPr>
          <w:rFonts w:ascii="Times New Roman" w:hAnsi="Times New Roman" w:cs="Times New Roman"/>
        </w:rPr>
        <w:t xml:space="preserve"> законом.</w:t>
      </w:r>
    </w:p>
    <w:p w14:paraId="658E082C" w14:textId="77777777" w:rsidR="004A0D0D" w:rsidRPr="004A0D0D" w:rsidRDefault="004A0D0D" w:rsidP="004A0D0D">
      <w:pPr>
        <w:spacing w:after="0" w:line="240" w:lineRule="auto"/>
        <w:jc w:val="both"/>
        <w:rPr>
          <w:rFonts w:ascii="Times New Roman" w:hAnsi="Times New Roman" w:cs="Times New Roman"/>
        </w:rPr>
      </w:pPr>
    </w:p>
    <w:p w14:paraId="1BB09760" w14:textId="67F19BD5" w:rsidR="00442269" w:rsidRDefault="00AF59C6" w:rsidP="002B5460">
      <w:pPr>
        <w:pStyle w:val="a7"/>
        <w:numPr>
          <w:ilvl w:val="0"/>
          <w:numId w:val="26"/>
        </w:numPr>
        <w:spacing w:after="0" w:line="240" w:lineRule="auto"/>
        <w:ind w:left="0" w:hanging="11"/>
        <w:jc w:val="center"/>
        <w:rPr>
          <w:rFonts w:ascii="Times New Roman" w:hAnsi="Times New Roman" w:cs="Times New Roman"/>
          <w:b/>
          <w:bCs/>
        </w:rPr>
      </w:pPr>
      <w:r>
        <w:rPr>
          <w:rFonts w:ascii="Times New Roman" w:hAnsi="Times New Roman" w:cs="Times New Roman"/>
          <w:b/>
          <w:bCs/>
        </w:rPr>
        <w:t>Заключительные положения</w:t>
      </w:r>
    </w:p>
    <w:p w14:paraId="704B794C" w14:textId="77777777" w:rsidR="0099492B" w:rsidRPr="00B40880" w:rsidRDefault="0099492B" w:rsidP="0099492B">
      <w:pPr>
        <w:pStyle w:val="a7"/>
        <w:spacing w:after="0" w:line="240" w:lineRule="auto"/>
        <w:ind w:left="0"/>
        <w:rPr>
          <w:rFonts w:ascii="Times New Roman" w:hAnsi="Times New Roman" w:cs="Times New Roman"/>
          <w:b/>
          <w:bCs/>
        </w:rPr>
      </w:pPr>
    </w:p>
    <w:p w14:paraId="02386045" w14:textId="52E88022" w:rsidR="00D84690" w:rsidRDefault="00D84690" w:rsidP="002B5460">
      <w:pPr>
        <w:pStyle w:val="a7"/>
        <w:numPr>
          <w:ilvl w:val="1"/>
          <w:numId w:val="26"/>
        </w:numPr>
        <w:spacing w:after="0" w:line="240" w:lineRule="auto"/>
        <w:ind w:left="0" w:firstLine="567"/>
        <w:jc w:val="both"/>
        <w:rPr>
          <w:rFonts w:ascii="Times New Roman" w:hAnsi="Times New Roman" w:cs="Times New Roman"/>
        </w:rPr>
      </w:pPr>
      <w:r w:rsidRPr="00D84690">
        <w:rPr>
          <w:rFonts w:ascii="Times New Roman" w:hAnsi="Times New Roman" w:cs="Times New Roman"/>
        </w:rPr>
        <w:t>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FF5A90" w:rsidRPr="00FF5A90">
        <w:rPr>
          <w:rFonts w:ascii="Times New Roman" w:hAnsi="Times New Roman" w:cs="Times New Roman"/>
          <w:lang w:val="en-US"/>
        </w:rPr>
        <w:t>info</w:t>
      </w:r>
      <w:r w:rsidR="00FF5A90" w:rsidRPr="00FF5A90">
        <w:rPr>
          <w:rFonts w:ascii="Times New Roman" w:hAnsi="Times New Roman" w:cs="Times New Roman"/>
        </w:rPr>
        <w:t>@rosconcert.ru</w:t>
      </w:r>
      <w:r w:rsidR="00FF5A90">
        <w:rPr>
          <w:rFonts w:ascii="Times New Roman" w:hAnsi="Times New Roman" w:cs="Times New Roman"/>
        </w:rPr>
        <w:t xml:space="preserve"> </w:t>
      </w:r>
      <w:r w:rsidR="008B744B">
        <w:rPr>
          <w:rFonts w:ascii="Times New Roman" w:hAnsi="Times New Roman" w:cs="Times New Roman"/>
        </w:rPr>
        <w:t>или по адресу</w:t>
      </w:r>
      <w:r w:rsidR="008B744B" w:rsidRPr="00FF5A90">
        <w:rPr>
          <w:rFonts w:ascii="Times New Roman" w:hAnsi="Times New Roman" w:cs="Times New Roman"/>
        </w:rPr>
        <w:t>:</w:t>
      </w:r>
      <w:r w:rsidR="00FF5A90">
        <w:rPr>
          <w:rFonts w:ascii="Times New Roman" w:hAnsi="Times New Roman" w:cs="Times New Roman"/>
        </w:rPr>
        <w:t xml:space="preserve"> </w:t>
      </w:r>
      <w:r w:rsidR="00881AB6" w:rsidRPr="00FF5A90">
        <w:rPr>
          <w:rFonts w:ascii="Times New Roman" w:hAnsi="Times New Roman" w:cs="Times New Roman"/>
        </w:rPr>
        <w:t>101000, Москва, Архангельский пер., дом 10, стр. 2.</w:t>
      </w:r>
    </w:p>
    <w:p w14:paraId="7F088AAA" w14:textId="1964ACF9" w:rsidR="00881AB6" w:rsidRDefault="00881AB6" w:rsidP="002B5460">
      <w:pPr>
        <w:pStyle w:val="a7"/>
        <w:numPr>
          <w:ilvl w:val="1"/>
          <w:numId w:val="26"/>
        </w:numPr>
        <w:spacing w:after="0" w:line="240" w:lineRule="auto"/>
        <w:ind w:left="0" w:firstLine="567"/>
        <w:jc w:val="both"/>
        <w:rPr>
          <w:rFonts w:ascii="Times New Roman" w:hAnsi="Times New Roman" w:cs="Times New Roman"/>
        </w:rPr>
      </w:pPr>
      <w:r w:rsidRPr="00881AB6">
        <w:rPr>
          <w:rFonts w:ascii="Times New Roman" w:hAnsi="Times New Roman" w:cs="Times New Roman"/>
        </w:rPr>
        <w:t>Оператор вправе вносить изменения в настоящую Политику без предварительного уведомления. Актуальная редакция размещается на сайте.</w:t>
      </w:r>
    </w:p>
    <w:p w14:paraId="0178729E" w14:textId="69FBFD39" w:rsidR="00881AB6" w:rsidRPr="00A06F99" w:rsidRDefault="00881AB6" w:rsidP="002B5460">
      <w:pPr>
        <w:pStyle w:val="a7"/>
        <w:numPr>
          <w:ilvl w:val="1"/>
          <w:numId w:val="26"/>
        </w:numPr>
        <w:spacing w:after="0" w:line="240" w:lineRule="auto"/>
        <w:ind w:left="0" w:firstLine="567"/>
        <w:jc w:val="both"/>
        <w:rPr>
          <w:rFonts w:ascii="Times New Roman" w:hAnsi="Times New Roman" w:cs="Times New Roman"/>
        </w:rPr>
      </w:pPr>
      <w:r w:rsidRPr="00881AB6">
        <w:rPr>
          <w:rFonts w:ascii="Times New Roman" w:hAnsi="Times New Roman" w:cs="Times New Roman"/>
        </w:rPr>
        <w:t>Настоящая Политика действует бессрочно до замены новой редакцией.</w:t>
      </w:r>
    </w:p>
    <w:p w14:paraId="64244493" w14:textId="77777777" w:rsidR="00661F03" w:rsidRDefault="00661F03" w:rsidP="00661F03"/>
    <w:p w14:paraId="15106B41" w14:textId="77777777" w:rsidR="008B744B" w:rsidRDefault="008B744B" w:rsidP="00A06F99">
      <w:pPr>
        <w:pStyle w:val="a7"/>
        <w:spacing w:after="0" w:line="240" w:lineRule="auto"/>
        <w:ind w:left="567"/>
        <w:jc w:val="both"/>
        <w:rPr>
          <w:rFonts w:ascii="Times New Roman" w:hAnsi="Times New Roman" w:cs="Times New Roman"/>
        </w:rPr>
      </w:pPr>
    </w:p>
    <w:p w14:paraId="43DCEEF5" w14:textId="6582A34F" w:rsidR="00207590" w:rsidRPr="00622353" w:rsidRDefault="00207590" w:rsidP="00781668"/>
    <w:sectPr w:rsidR="00207590" w:rsidRPr="006223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5D5F"/>
    <w:multiLevelType w:val="multilevel"/>
    <w:tmpl w:val="8410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0048"/>
    <w:multiLevelType w:val="multilevel"/>
    <w:tmpl w:val="CD6C2D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16836"/>
    <w:multiLevelType w:val="multilevel"/>
    <w:tmpl w:val="6C6270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C01DD"/>
    <w:multiLevelType w:val="multilevel"/>
    <w:tmpl w:val="642A27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A5A9E"/>
    <w:multiLevelType w:val="multilevel"/>
    <w:tmpl w:val="5484D1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83AEE"/>
    <w:multiLevelType w:val="multilevel"/>
    <w:tmpl w:val="BCFEFF36"/>
    <w:lvl w:ilvl="0">
      <w:start w:val="6"/>
      <w:numFmt w:val="decimal"/>
      <w:lvlText w:val="%1."/>
      <w:lvlJc w:val="left"/>
      <w:pPr>
        <w:ind w:left="927"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5325CD8"/>
    <w:multiLevelType w:val="multilevel"/>
    <w:tmpl w:val="3FFA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373C5"/>
    <w:multiLevelType w:val="hybridMultilevel"/>
    <w:tmpl w:val="303A6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305252"/>
    <w:multiLevelType w:val="multilevel"/>
    <w:tmpl w:val="A48AE40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5427235"/>
    <w:multiLevelType w:val="multilevel"/>
    <w:tmpl w:val="62A60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A44217"/>
    <w:multiLevelType w:val="multilevel"/>
    <w:tmpl w:val="3F18FC2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C2220"/>
    <w:multiLevelType w:val="multilevel"/>
    <w:tmpl w:val="6B0AC77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F7D6C20"/>
    <w:multiLevelType w:val="multilevel"/>
    <w:tmpl w:val="9FC2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77F16"/>
    <w:multiLevelType w:val="hybridMultilevel"/>
    <w:tmpl w:val="3A4C0756"/>
    <w:lvl w:ilvl="0" w:tplc="69FC6D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02149E0"/>
    <w:multiLevelType w:val="multilevel"/>
    <w:tmpl w:val="F216F0C8"/>
    <w:lvl w:ilvl="0">
      <w:start w:val="1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529B40E0"/>
    <w:multiLevelType w:val="multilevel"/>
    <w:tmpl w:val="351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6746E"/>
    <w:multiLevelType w:val="multilevel"/>
    <w:tmpl w:val="CF94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884665"/>
    <w:multiLevelType w:val="multilevel"/>
    <w:tmpl w:val="CC403A0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341A53"/>
    <w:multiLevelType w:val="multilevel"/>
    <w:tmpl w:val="20967EE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C7744A"/>
    <w:multiLevelType w:val="multilevel"/>
    <w:tmpl w:val="FA1CB1CE"/>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60F311D1"/>
    <w:multiLevelType w:val="hybridMultilevel"/>
    <w:tmpl w:val="163ECD98"/>
    <w:lvl w:ilvl="0" w:tplc="3B489972">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64D03FE0"/>
    <w:multiLevelType w:val="multilevel"/>
    <w:tmpl w:val="764A84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5326DA"/>
    <w:multiLevelType w:val="hybridMultilevel"/>
    <w:tmpl w:val="6F8A6E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9F52C7C"/>
    <w:multiLevelType w:val="multilevel"/>
    <w:tmpl w:val="BBAC521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6D5D83"/>
    <w:multiLevelType w:val="multilevel"/>
    <w:tmpl w:val="498CEE7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EA04AC"/>
    <w:multiLevelType w:val="multilevel"/>
    <w:tmpl w:val="EE003D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161C2D"/>
    <w:multiLevelType w:val="hybridMultilevel"/>
    <w:tmpl w:val="F4E6DC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6"/>
  </w:num>
  <w:num w:numId="2">
    <w:abstractNumId w:val="3"/>
  </w:num>
  <w:num w:numId="3">
    <w:abstractNumId w:val="25"/>
  </w:num>
  <w:num w:numId="4">
    <w:abstractNumId w:val="18"/>
  </w:num>
  <w:num w:numId="5">
    <w:abstractNumId w:val="6"/>
  </w:num>
  <w:num w:numId="6">
    <w:abstractNumId w:val="0"/>
  </w:num>
  <w:num w:numId="7">
    <w:abstractNumId w:val="12"/>
  </w:num>
  <w:num w:numId="8">
    <w:abstractNumId w:val="9"/>
  </w:num>
  <w:num w:numId="9">
    <w:abstractNumId w:val="21"/>
  </w:num>
  <w:num w:numId="10">
    <w:abstractNumId w:val="17"/>
  </w:num>
  <w:num w:numId="11">
    <w:abstractNumId w:val="23"/>
  </w:num>
  <w:num w:numId="12">
    <w:abstractNumId w:val="10"/>
  </w:num>
  <w:num w:numId="13">
    <w:abstractNumId w:val="2"/>
  </w:num>
  <w:num w:numId="14">
    <w:abstractNumId w:val="4"/>
  </w:num>
  <w:num w:numId="15">
    <w:abstractNumId w:val="24"/>
  </w:num>
  <w:num w:numId="16">
    <w:abstractNumId w:val="1"/>
  </w:num>
  <w:num w:numId="17">
    <w:abstractNumId w:val="8"/>
  </w:num>
  <w:num w:numId="18">
    <w:abstractNumId w:val="7"/>
  </w:num>
  <w:num w:numId="19">
    <w:abstractNumId w:val="22"/>
  </w:num>
  <w:num w:numId="20">
    <w:abstractNumId w:val="26"/>
  </w:num>
  <w:num w:numId="21">
    <w:abstractNumId w:val="20"/>
  </w:num>
  <w:num w:numId="22">
    <w:abstractNumId w:val="11"/>
  </w:num>
  <w:num w:numId="23">
    <w:abstractNumId w:val="13"/>
  </w:num>
  <w:num w:numId="24">
    <w:abstractNumId w:val="15"/>
  </w:num>
  <w:num w:numId="25">
    <w:abstractNumId w:val="5"/>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E98"/>
    <w:rsid w:val="0000327E"/>
    <w:rsid w:val="00070109"/>
    <w:rsid w:val="000A17B5"/>
    <w:rsid w:val="000A2EF6"/>
    <w:rsid w:val="000B7B81"/>
    <w:rsid w:val="000C7576"/>
    <w:rsid w:val="000E2201"/>
    <w:rsid w:val="00102F8A"/>
    <w:rsid w:val="0010609F"/>
    <w:rsid w:val="00113468"/>
    <w:rsid w:val="0012269D"/>
    <w:rsid w:val="001263D6"/>
    <w:rsid w:val="001731E6"/>
    <w:rsid w:val="001866A0"/>
    <w:rsid w:val="0018685A"/>
    <w:rsid w:val="001A4845"/>
    <w:rsid w:val="001B4B7D"/>
    <w:rsid w:val="001C137F"/>
    <w:rsid w:val="001F3864"/>
    <w:rsid w:val="002063A2"/>
    <w:rsid w:val="00207590"/>
    <w:rsid w:val="00256B69"/>
    <w:rsid w:val="00261F6E"/>
    <w:rsid w:val="00267EC8"/>
    <w:rsid w:val="00277C88"/>
    <w:rsid w:val="00297203"/>
    <w:rsid w:val="002B3411"/>
    <w:rsid w:val="002B3C7D"/>
    <w:rsid w:val="002B5460"/>
    <w:rsid w:val="002F2627"/>
    <w:rsid w:val="002F6787"/>
    <w:rsid w:val="00316BBF"/>
    <w:rsid w:val="00353391"/>
    <w:rsid w:val="003575A0"/>
    <w:rsid w:val="00371F9D"/>
    <w:rsid w:val="003A5A98"/>
    <w:rsid w:val="003A6958"/>
    <w:rsid w:val="003D008F"/>
    <w:rsid w:val="003D0D94"/>
    <w:rsid w:val="0040600D"/>
    <w:rsid w:val="004105DC"/>
    <w:rsid w:val="00411EB1"/>
    <w:rsid w:val="004353F8"/>
    <w:rsid w:val="00440D17"/>
    <w:rsid w:val="00442269"/>
    <w:rsid w:val="00445286"/>
    <w:rsid w:val="00472C48"/>
    <w:rsid w:val="004A0D0D"/>
    <w:rsid w:val="004A4A90"/>
    <w:rsid w:val="004B7106"/>
    <w:rsid w:val="004C13E5"/>
    <w:rsid w:val="004D35EA"/>
    <w:rsid w:val="00563CA5"/>
    <w:rsid w:val="00592CA3"/>
    <w:rsid w:val="00592D0F"/>
    <w:rsid w:val="005B2086"/>
    <w:rsid w:val="005D1979"/>
    <w:rsid w:val="005D2EB6"/>
    <w:rsid w:val="005D32E7"/>
    <w:rsid w:val="005F40B0"/>
    <w:rsid w:val="005F6D5B"/>
    <w:rsid w:val="00601E15"/>
    <w:rsid w:val="00616268"/>
    <w:rsid w:val="00622353"/>
    <w:rsid w:val="00624EAF"/>
    <w:rsid w:val="006364DA"/>
    <w:rsid w:val="00661F03"/>
    <w:rsid w:val="006A69E1"/>
    <w:rsid w:val="006F0C4D"/>
    <w:rsid w:val="006F3B84"/>
    <w:rsid w:val="007156B7"/>
    <w:rsid w:val="007560C3"/>
    <w:rsid w:val="007713A8"/>
    <w:rsid w:val="00781668"/>
    <w:rsid w:val="007938FC"/>
    <w:rsid w:val="007A3CDA"/>
    <w:rsid w:val="007D6ABC"/>
    <w:rsid w:val="00835219"/>
    <w:rsid w:val="008406A0"/>
    <w:rsid w:val="00855CF1"/>
    <w:rsid w:val="00864D1B"/>
    <w:rsid w:val="0087638A"/>
    <w:rsid w:val="00881AB6"/>
    <w:rsid w:val="008B5FBC"/>
    <w:rsid w:val="008B744B"/>
    <w:rsid w:val="00902284"/>
    <w:rsid w:val="0093543E"/>
    <w:rsid w:val="00943733"/>
    <w:rsid w:val="009519E7"/>
    <w:rsid w:val="00956AA2"/>
    <w:rsid w:val="00984CCB"/>
    <w:rsid w:val="00985A3C"/>
    <w:rsid w:val="0099492B"/>
    <w:rsid w:val="009B51C9"/>
    <w:rsid w:val="009B7E00"/>
    <w:rsid w:val="009D5543"/>
    <w:rsid w:val="009E648B"/>
    <w:rsid w:val="00A00DC2"/>
    <w:rsid w:val="00A01A52"/>
    <w:rsid w:val="00A06F99"/>
    <w:rsid w:val="00A646CF"/>
    <w:rsid w:val="00AD7028"/>
    <w:rsid w:val="00AF59C6"/>
    <w:rsid w:val="00B277E2"/>
    <w:rsid w:val="00B40497"/>
    <w:rsid w:val="00B40880"/>
    <w:rsid w:val="00B66616"/>
    <w:rsid w:val="00B6776C"/>
    <w:rsid w:val="00B84463"/>
    <w:rsid w:val="00B87A64"/>
    <w:rsid w:val="00C04296"/>
    <w:rsid w:val="00C14615"/>
    <w:rsid w:val="00C17198"/>
    <w:rsid w:val="00C539E3"/>
    <w:rsid w:val="00C74E98"/>
    <w:rsid w:val="00CA7117"/>
    <w:rsid w:val="00CC0FA1"/>
    <w:rsid w:val="00D13E5B"/>
    <w:rsid w:val="00D40F78"/>
    <w:rsid w:val="00D84690"/>
    <w:rsid w:val="00D930E7"/>
    <w:rsid w:val="00DC0E99"/>
    <w:rsid w:val="00DD10D9"/>
    <w:rsid w:val="00DF66F7"/>
    <w:rsid w:val="00E04A79"/>
    <w:rsid w:val="00E146EE"/>
    <w:rsid w:val="00E30A72"/>
    <w:rsid w:val="00E72A4F"/>
    <w:rsid w:val="00E8558F"/>
    <w:rsid w:val="00E91A15"/>
    <w:rsid w:val="00E95A5A"/>
    <w:rsid w:val="00EE2728"/>
    <w:rsid w:val="00EF0FC6"/>
    <w:rsid w:val="00F17332"/>
    <w:rsid w:val="00FA0309"/>
    <w:rsid w:val="00FB0AD7"/>
    <w:rsid w:val="00FB39EF"/>
    <w:rsid w:val="00FE744D"/>
    <w:rsid w:val="00FF4810"/>
    <w:rsid w:val="00FF5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B2F5"/>
  <w15:chartTrackingRefBased/>
  <w15:docId w15:val="{7B92E202-D8CA-4131-B532-FAF4D369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51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2269"/>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4">
    <w:name w:val="Hyperlink"/>
    <w:basedOn w:val="a0"/>
    <w:uiPriority w:val="99"/>
    <w:unhideWhenUsed/>
    <w:rsid w:val="00442269"/>
    <w:rPr>
      <w:color w:val="0000FF"/>
      <w:u w:val="single"/>
    </w:rPr>
  </w:style>
  <w:style w:type="character" w:styleId="a5">
    <w:name w:val="Strong"/>
    <w:basedOn w:val="a0"/>
    <w:uiPriority w:val="22"/>
    <w:qFormat/>
    <w:rsid w:val="00442269"/>
    <w:rPr>
      <w:b/>
      <w:bCs/>
    </w:rPr>
  </w:style>
  <w:style w:type="character" w:styleId="a6">
    <w:name w:val="Emphasis"/>
    <w:basedOn w:val="a0"/>
    <w:uiPriority w:val="20"/>
    <w:qFormat/>
    <w:rsid w:val="00442269"/>
    <w:rPr>
      <w:i/>
      <w:iCs/>
    </w:rPr>
  </w:style>
  <w:style w:type="paragraph" w:styleId="a7">
    <w:name w:val="List Paragraph"/>
    <w:basedOn w:val="a"/>
    <w:uiPriority w:val="34"/>
    <w:qFormat/>
    <w:rsid w:val="00B40880"/>
    <w:pPr>
      <w:ind w:left="720"/>
      <w:contextualSpacing/>
    </w:pPr>
  </w:style>
  <w:style w:type="paragraph" w:styleId="a8">
    <w:name w:val="Revision"/>
    <w:hidden/>
    <w:uiPriority w:val="99"/>
    <w:semiHidden/>
    <w:rsid w:val="00902284"/>
    <w:pPr>
      <w:spacing w:after="0" w:line="240" w:lineRule="auto"/>
    </w:pPr>
  </w:style>
  <w:style w:type="character" w:styleId="a9">
    <w:name w:val="annotation reference"/>
    <w:basedOn w:val="a0"/>
    <w:uiPriority w:val="99"/>
    <w:semiHidden/>
    <w:unhideWhenUsed/>
    <w:rsid w:val="00902284"/>
    <w:rPr>
      <w:sz w:val="16"/>
      <w:szCs w:val="16"/>
    </w:rPr>
  </w:style>
  <w:style w:type="paragraph" w:styleId="aa">
    <w:name w:val="annotation text"/>
    <w:basedOn w:val="a"/>
    <w:link w:val="ab"/>
    <w:uiPriority w:val="99"/>
    <w:semiHidden/>
    <w:unhideWhenUsed/>
    <w:rsid w:val="00902284"/>
    <w:pPr>
      <w:spacing w:line="240" w:lineRule="auto"/>
    </w:pPr>
    <w:rPr>
      <w:sz w:val="20"/>
      <w:szCs w:val="20"/>
    </w:rPr>
  </w:style>
  <w:style w:type="character" w:customStyle="1" w:styleId="ab">
    <w:name w:val="Текст примечания Знак"/>
    <w:basedOn w:val="a0"/>
    <w:link w:val="aa"/>
    <w:uiPriority w:val="99"/>
    <w:semiHidden/>
    <w:rsid w:val="00902284"/>
    <w:rPr>
      <w:sz w:val="20"/>
      <w:szCs w:val="20"/>
    </w:rPr>
  </w:style>
  <w:style w:type="paragraph" w:styleId="ac">
    <w:name w:val="annotation subject"/>
    <w:basedOn w:val="aa"/>
    <w:next w:val="aa"/>
    <w:link w:val="ad"/>
    <w:uiPriority w:val="99"/>
    <w:semiHidden/>
    <w:unhideWhenUsed/>
    <w:rsid w:val="00902284"/>
    <w:rPr>
      <w:b/>
      <w:bCs/>
    </w:rPr>
  </w:style>
  <w:style w:type="character" w:customStyle="1" w:styleId="ad">
    <w:name w:val="Тема примечания Знак"/>
    <w:basedOn w:val="ab"/>
    <w:link w:val="ac"/>
    <w:uiPriority w:val="99"/>
    <w:semiHidden/>
    <w:rsid w:val="00902284"/>
    <w:rPr>
      <w:b/>
      <w:bCs/>
      <w:sz w:val="20"/>
      <w:szCs w:val="20"/>
    </w:rPr>
  </w:style>
  <w:style w:type="character" w:styleId="ae">
    <w:name w:val="Unresolved Mention"/>
    <w:basedOn w:val="a0"/>
    <w:uiPriority w:val="99"/>
    <w:semiHidden/>
    <w:unhideWhenUsed/>
    <w:rsid w:val="007560C3"/>
    <w:rPr>
      <w:color w:val="605E5C"/>
      <w:shd w:val="clear" w:color="auto" w:fill="E1DFDD"/>
    </w:rPr>
  </w:style>
  <w:style w:type="paragraph" w:styleId="af">
    <w:name w:val="Balloon Text"/>
    <w:basedOn w:val="a"/>
    <w:link w:val="af0"/>
    <w:uiPriority w:val="99"/>
    <w:semiHidden/>
    <w:unhideWhenUsed/>
    <w:rsid w:val="005D32E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D32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29010">
      <w:bodyDiv w:val="1"/>
      <w:marLeft w:val="0"/>
      <w:marRight w:val="0"/>
      <w:marTop w:val="0"/>
      <w:marBottom w:val="0"/>
      <w:divBdr>
        <w:top w:val="none" w:sz="0" w:space="0" w:color="auto"/>
        <w:left w:val="none" w:sz="0" w:space="0" w:color="auto"/>
        <w:bottom w:val="none" w:sz="0" w:space="0" w:color="auto"/>
        <w:right w:val="none" w:sz="0" w:space="0" w:color="auto"/>
      </w:divBdr>
    </w:div>
    <w:div w:id="926378170">
      <w:bodyDiv w:val="1"/>
      <w:marLeft w:val="0"/>
      <w:marRight w:val="0"/>
      <w:marTop w:val="0"/>
      <w:marBottom w:val="0"/>
      <w:divBdr>
        <w:top w:val="none" w:sz="0" w:space="0" w:color="auto"/>
        <w:left w:val="none" w:sz="0" w:space="0" w:color="auto"/>
        <w:bottom w:val="none" w:sz="0" w:space="0" w:color="auto"/>
        <w:right w:val="none" w:sz="0" w:space="0" w:color="auto"/>
      </w:divBdr>
    </w:div>
    <w:div w:id="935402697">
      <w:bodyDiv w:val="1"/>
      <w:marLeft w:val="0"/>
      <w:marRight w:val="0"/>
      <w:marTop w:val="0"/>
      <w:marBottom w:val="0"/>
      <w:divBdr>
        <w:top w:val="none" w:sz="0" w:space="0" w:color="auto"/>
        <w:left w:val="none" w:sz="0" w:space="0" w:color="auto"/>
        <w:bottom w:val="none" w:sz="0" w:space="0" w:color="auto"/>
        <w:right w:val="none" w:sz="0" w:space="0" w:color="auto"/>
      </w:divBdr>
    </w:div>
    <w:div w:id="1917665446">
      <w:bodyDiv w:val="1"/>
      <w:marLeft w:val="0"/>
      <w:marRight w:val="0"/>
      <w:marTop w:val="0"/>
      <w:marBottom w:val="0"/>
      <w:divBdr>
        <w:top w:val="none" w:sz="0" w:space="0" w:color="auto"/>
        <w:left w:val="none" w:sz="0" w:space="0" w:color="auto"/>
        <w:bottom w:val="none" w:sz="0" w:space="0" w:color="auto"/>
        <w:right w:val="none" w:sz="0" w:space="0" w:color="auto"/>
      </w:divBdr>
      <w:divsChild>
        <w:div w:id="283540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10B8B-DA86-4554-96A6-4968161F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2899</Words>
  <Characters>16530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Анастасия</dc:creator>
  <cp:keywords/>
  <dc:description/>
  <cp:lastModifiedBy>Строкова Екатерина</cp:lastModifiedBy>
  <cp:revision>3</cp:revision>
  <dcterms:created xsi:type="dcterms:W3CDTF">2026-05-13T13:07:00Z</dcterms:created>
  <dcterms:modified xsi:type="dcterms:W3CDTF">2026-05-13T13:09:00Z</dcterms:modified>
</cp:coreProperties>
</file>